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33555" w14:textId="01F96AD6" w:rsidR="00176B1B" w:rsidRPr="00A93020" w:rsidRDefault="00176B1B" w:rsidP="009D17FC">
      <w:pPr>
        <w:tabs>
          <w:tab w:val="left" w:pos="0"/>
        </w:tabs>
        <w:autoSpaceDE w:val="0"/>
        <w:autoSpaceDN w:val="0"/>
        <w:adjustRightInd w:val="0"/>
        <w:spacing w:after="120"/>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rPr>
        <w:t xml:space="preserve">Child Safeguarding Statement </w:t>
      </w:r>
      <w:bookmarkEnd w:id="0"/>
      <w:r w:rsidRPr="00A93020">
        <w:rPr>
          <w:rFonts w:ascii="Times New Roman" w:hAnsi="Times New Roman" w:cs="Times New Roman"/>
          <w:b/>
          <w:bCs/>
          <w:color w:val="78A22D"/>
          <w:sz w:val="26"/>
          <w:szCs w:val="26"/>
        </w:rPr>
        <w:t>and Risk Assessment Template</w:t>
      </w:r>
    </w:p>
    <w:p w14:paraId="16E2019B" w14:textId="77777777" w:rsidR="00176B1B" w:rsidRPr="00A93020" w:rsidRDefault="00176B1B" w:rsidP="00FD2983">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7764575F" w14:textId="3E39C44D" w:rsidR="00176B1B" w:rsidRDefault="00292216" w:rsidP="00FD2983">
      <w:pPr>
        <w:tabs>
          <w:tab w:val="left" w:pos="0"/>
        </w:tabs>
        <w:ind w:right="-688"/>
        <w:rPr>
          <w:rFonts w:ascii="Times New Roman" w:hAnsi="Times New Roman" w:cs="Times New Roman"/>
        </w:rPr>
      </w:pPr>
      <w:r>
        <w:rPr>
          <w:rFonts w:ascii="Times New Roman" w:hAnsi="Times New Roman" w:cs="Times New Roman"/>
        </w:rPr>
        <w:t>Inis Cealtra</w:t>
      </w:r>
      <w:r w:rsidR="008F6C68">
        <w:rPr>
          <w:rFonts w:ascii="Times New Roman" w:hAnsi="Times New Roman" w:cs="Times New Roman"/>
        </w:rPr>
        <w:t xml:space="preserve"> NS is</w:t>
      </w:r>
      <w:r w:rsidR="00176B1B" w:rsidRPr="00552B89">
        <w:rPr>
          <w:rFonts w:ascii="Times New Roman" w:hAnsi="Times New Roman" w:cs="Times New Roman"/>
        </w:rPr>
        <w:t xml:space="preserve"> a primary school providing primary education to pupils from Junior Infants to Sixth Class</w:t>
      </w:r>
    </w:p>
    <w:p w14:paraId="5F78BCF7" w14:textId="153A501C" w:rsidR="00176B1B" w:rsidRPr="00552B89" w:rsidRDefault="00176B1B" w:rsidP="00FD2983">
      <w:pPr>
        <w:tabs>
          <w:tab w:val="left" w:pos="0"/>
        </w:tabs>
        <w:ind w:right="-688"/>
        <w:rPr>
          <w:rFonts w:ascii="Times New Roman" w:hAnsi="Times New Roman" w:cs="Times New Roman"/>
        </w:rPr>
      </w:pPr>
      <w:r w:rsidRPr="007D31AD">
        <w:rPr>
          <w:rFonts w:ascii="Times New Roman" w:hAnsi="Times New Roman" w:cs="Times New Roman"/>
        </w:rPr>
        <w:t xml:space="preserve">In accordance with the requirements of the </w:t>
      </w:r>
      <w:hyperlink r:id="rId8"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0"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1" w:history="1">
        <w:r w:rsidRPr="005D1B0E">
          <w:rPr>
            <w:rStyle w:val="Hyperlink"/>
            <w:rFonts w:ascii="Times New Roman" w:hAnsi="Times New Roman" w:cs="Times New Roman"/>
          </w:rPr>
          <w:t>Child Protection Procedures for Primary and Post</w:t>
        </w:r>
        <w:r w:rsidRPr="002A0BB8">
          <w:rPr>
            <w:rStyle w:val="Hyperlink"/>
            <w:rFonts w:ascii="Times New Roman" w:hAnsi="Times New Roman" w:cs="Times New Roman"/>
          </w:rPr>
          <w:t>-</w:t>
        </w:r>
        <w:r w:rsidRPr="005D1B0E">
          <w:rPr>
            <w:rStyle w:val="Hyperlink"/>
            <w:rFonts w:ascii="Times New Roman" w:hAnsi="Times New Roman" w:cs="Times New Roman"/>
          </w:rPr>
          <w:t>Primary Schools (revised 20</w:t>
        </w:r>
        <w:r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2"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the Board of Management of has agreed the Child Safeguarding Statement set out in this document.</w:t>
      </w:r>
    </w:p>
    <w:p w14:paraId="35F62779" w14:textId="77777777" w:rsidR="00176B1B" w:rsidRPr="00552B89" w:rsidRDefault="00176B1B" w:rsidP="00FD2983">
      <w:pPr>
        <w:numPr>
          <w:ilvl w:val="0"/>
          <w:numId w:val="10"/>
        </w:numPr>
        <w:tabs>
          <w:tab w:val="left" w:pos="0"/>
        </w:tabs>
        <w:spacing w:after="0" w:line="240" w:lineRule="auto"/>
        <w:ind w:left="360" w:right="-688"/>
        <w:contextualSpacing/>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Pr="002A0BB8">
        <w:rPr>
          <w:rFonts w:ascii="Times New Roman" w:hAnsi="Times New Roman" w:cs="Times New Roman"/>
          <w:i/>
        </w:rPr>
        <w:t xml:space="preserve">Child Protection Procedures for Primary and </w:t>
      </w:r>
      <w:r w:rsidRPr="002A0BB8">
        <w:t>Post-Primary Schools</w:t>
      </w:r>
      <w:r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F551B55" w14:textId="77777777" w:rsidR="00176B1B" w:rsidRPr="00552B89" w:rsidRDefault="00176B1B" w:rsidP="00FD2983">
      <w:pPr>
        <w:tabs>
          <w:tab w:val="left" w:pos="0"/>
        </w:tabs>
        <w:ind w:left="360" w:right="-688"/>
        <w:contextualSpacing/>
        <w:rPr>
          <w:rFonts w:ascii="Times New Roman" w:hAnsi="Times New Roman" w:cs="Times New Roman"/>
        </w:rPr>
      </w:pPr>
    </w:p>
    <w:p w14:paraId="737355C5" w14:textId="57FCAAE8" w:rsidR="00176B1B" w:rsidRDefault="00176B1B" w:rsidP="00FD2983">
      <w:pPr>
        <w:numPr>
          <w:ilvl w:val="0"/>
          <w:numId w:val="10"/>
        </w:numPr>
        <w:tabs>
          <w:tab w:val="left" w:pos="0"/>
        </w:tabs>
        <w:spacing w:after="0" w:line="240" w:lineRule="auto"/>
        <w:ind w:left="360" w:right="-688"/>
        <w:contextualSpacing/>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w:t>
      </w:r>
      <w:r w:rsidR="007A78A0">
        <w:rPr>
          <w:rFonts w:ascii="Times New Roman" w:hAnsi="Times New Roman" w:cs="Times New Roman"/>
        </w:rPr>
        <w:t>Joe O Riordan</w:t>
      </w:r>
    </w:p>
    <w:p w14:paraId="7DE28955" w14:textId="77777777" w:rsidR="009715AF" w:rsidRPr="007A78A0" w:rsidRDefault="009715AF" w:rsidP="00FD2983">
      <w:pPr>
        <w:tabs>
          <w:tab w:val="left" w:pos="0"/>
        </w:tabs>
        <w:spacing w:after="0" w:line="240" w:lineRule="auto"/>
        <w:ind w:right="-688"/>
        <w:contextualSpacing/>
        <w:rPr>
          <w:rFonts w:ascii="Times New Roman" w:hAnsi="Times New Roman" w:cs="Times New Roman"/>
        </w:rPr>
      </w:pPr>
    </w:p>
    <w:p w14:paraId="00D457DE" w14:textId="6D332701" w:rsidR="00176B1B" w:rsidRDefault="00176B1B" w:rsidP="00FD2983">
      <w:pPr>
        <w:numPr>
          <w:ilvl w:val="0"/>
          <w:numId w:val="10"/>
        </w:numPr>
        <w:tabs>
          <w:tab w:val="left" w:pos="0"/>
        </w:tabs>
        <w:spacing w:after="0" w:line="240" w:lineRule="auto"/>
        <w:ind w:left="360" w:right="-688"/>
        <w:contextualSpacing/>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w:t>
      </w:r>
      <w:r w:rsidR="009715AF">
        <w:rPr>
          <w:rFonts w:ascii="Times New Roman" w:hAnsi="Times New Roman" w:cs="Times New Roman"/>
        </w:rPr>
        <w:t>Aoife Holland</w:t>
      </w:r>
    </w:p>
    <w:p w14:paraId="63A431E4" w14:textId="77777777" w:rsidR="00012D93" w:rsidRPr="004C715C" w:rsidRDefault="00012D93" w:rsidP="00FD2983">
      <w:pPr>
        <w:tabs>
          <w:tab w:val="left" w:pos="0"/>
        </w:tabs>
        <w:spacing w:after="0" w:line="240" w:lineRule="auto"/>
        <w:ind w:right="-688"/>
        <w:contextualSpacing/>
        <w:rPr>
          <w:rFonts w:ascii="Times New Roman" w:hAnsi="Times New Roman" w:cs="Times New Roman"/>
        </w:rPr>
      </w:pPr>
    </w:p>
    <w:p w14:paraId="6D3B930C" w14:textId="488F1617" w:rsidR="00176B1B" w:rsidRPr="00B750AD" w:rsidRDefault="00176B1B" w:rsidP="00FD2983">
      <w:pPr>
        <w:numPr>
          <w:ilvl w:val="0"/>
          <w:numId w:val="10"/>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304B3E">
        <w:rPr>
          <w:rFonts w:ascii="Times New Roman" w:hAnsi="Times New Roman" w:cs="Times New Roman"/>
        </w:rPr>
        <w:t>Joe O Riord</w:t>
      </w:r>
      <w:r w:rsidR="00012D93">
        <w:rPr>
          <w:rFonts w:ascii="Times New Roman" w:hAnsi="Times New Roman" w:cs="Times New Roman"/>
        </w:rPr>
        <w:t>an</w:t>
      </w:r>
    </w:p>
    <w:p w14:paraId="0BD352BA" w14:textId="77777777" w:rsidR="00176B1B" w:rsidRPr="00552B89" w:rsidRDefault="00176B1B" w:rsidP="00FD2983">
      <w:pPr>
        <w:tabs>
          <w:tab w:val="left" w:pos="0"/>
        </w:tabs>
        <w:spacing w:after="0" w:line="240" w:lineRule="auto"/>
        <w:ind w:left="360" w:right="-688"/>
        <w:contextualSpacing/>
        <w:rPr>
          <w:rFonts w:ascii="Times New Roman" w:hAnsi="Times New Roman" w:cs="Times New Roman"/>
        </w:rPr>
      </w:pPr>
    </w:p>
    <w:p w14:paraId="451956FA" w14:textId="77777777" w:rsidR="00176B1B" w:rsidRPr="00552B89" w:rsidRDefault="00176B1B" w:rsidP="00FD2983">
      <w:pPr>
        <w:numPr>
          <w:ilvl w:val="0"/>
          <w:numId w:val="10"/>
        </w:numPr>
        <w:tabs>
          <w:tab w:val="left" w:pos="0"/>
        </w:tabs>
        <w:spacing w:after="0" w:line="240" w:lineRule="auto"/>
        <w:ind w:left="360" w:right="-688"/>
        <w:contextualSpacing/>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782A9181" w14:textId="77777777" w:rsidR="00176B1B" w:rsidRPr="00552B89" w:rsidRDefault="00176B1B" w:rsidP="00FD2983">
      <w:pPr>
        <w:tabs>
          <w:tab w:val="left" w:pos="0"/>
        </w:tabs>
        <w:autoSpaceDE w:val="0"/>
        <w:autoSpaceDN w:val="0"/>
        <w:adjustRightInd w:val="0"/>
        <w:spacing w:after="0"/>
        <w:ind w:left="720" w:right="-688"/>
        <w:rPr>
          <w:rFonts w:ascii="Times New Roman" w:hAnsi="Times New Roman" w:cs="Times New Roman"/>
        </w:rPr>
      </w:pPr>
    </w:p>
    <w:p w14:paraId="141CF628" w14:textId="77777777" w:rsidR="00176B1B" w:rsidRPr="00552B89" w:rsidRDefault="00176B1B" w:rsidP="00FD2983">
      <w:pPr>
        <w:tabs>
          <w:tab w:val="left" w:pos="0"/>
          <w:tab w:val="num" w:pos="540"/>
        </w:tabs>
        <w:ind w:left="360" w:right="-688"/>
        <w:rPr>
          <w:rFonts w:ascii="Times New Roman" w:hAnsi="Times New Roman" w:cs="Times New Roman"/>
        </w:rPr>
      </w:pPr>
      <w:r w:rsidRPr="00552B89">
        <w:rPr>
          <w:rFonts w:ascii="Times New Roman" w:hAnsi="Times New Roman" w:cs="Times New Roman"/>
        </w:rPr>
        <w:t>The school will:</w:t>
      </w:r>
    </w:p>
    <w:p w14:paraId="361C0C69"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6D14F49B"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57F8BDB1"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7C9211FA"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0AC8AC7E"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4F8E1D3D"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1A04813B" w14:textId="77777777" w:rsidR="00176B1B" w:rsidRPr="00552B89" w:rsidRDefault="00176B1B" w:rsidP="00FD2983">
      <w:pPr>
        <w:tabs>
          <w:tab w:val="left" w:pos="0"/>
          <w:tab w:val="num" w:pos="1440"/>
        </w:tabs>
        <w:spacing w:after="0"/>
        <w:ind w:left="1800" w:right="-688"/>
        <w:rPr>
          <w:rFonts w:ascii="Times New Roman" w:hAnsi="Times New Roman" w:cs="Times New Roman"/>
        </w:rPr>
      </w:pPr>
    </w:p>
    <w:p w14:paraId="39DE86A1" w14:textId="77777777" w:rsidR="00176B1B" w:rsidRPr="00552B89" w:rsidRDefault="00176B1B" w:rsidP="00FD2983">
      <w:pPr>
        <w:tabs>
          <w:tab w:val="left" w:pos="0"/>
        </w:tabs>
        <w:autoSpaceDE w:val="0"/>
        <w:autoSpaceDN w:val="0"/>
        <w:adjustRightInd w:val="0"/>
        <w:ind w:left="360" w:right="-688"/>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8DFB24B" w14:textId="77777777" w:rsidR="00176B1B" w:rsidRPr="00552B89" w:rsidRDefault="00176B1B" w:rsidP="00FD2983">
      <w:pPr>
        <w:numPr>
          <w:ilvl w:val="0"/>
          <w:numId w:val="10"/>
        </w:numPr>
        <w:tabs>
          <w:tab w:val="left" w:pos="0"/>
        </w:tabs>
        <w:spacing w:after="0" w:line="240" w:lineRule="auto"/>
        <w:ind w:left="360" w:right="-688"/>
        <w:contextualSpacing/>
        <w:rPr>
          <w:rFonts w:ascii="Times New Roman" w:hAnsi="Times New Roman" w:cs="Times New Roman"/>
        </w:rPr>
      </w:pPr>
      <w:r w:rsidRPr="00552B89">
        <w:rPr>
          <w:rFonts w:ascii="Times New Roman" w:hAnsi="Times New Roman" w:cs="Times New Roman"/>
        </w:rPr>
        <w:t>The following procedures/measures are in place:</w:t>
      </w:r>
    </w:p>
    <w:p w14:paraId="28C7BEFD" w14:textId="77777777" w:rsidR="00176B1B" w:rsidRPr="00552B89" w:rsidRDefault="00176B1B" w:rsidP="00FD2983">
      <w:pPr>
        <w:tabs>
          <w:tab w:val="left" w:pos="0"/>
        </w:tabs>
        <w:spacing w:after="0"/>
        <w:ind w:right="-688"/>
        <w:rPr>
          <w:rFonts w:ascii="Times New Roman" w:hAnsi="Times New Roman" w:cs="Times New Roman"/>
        </w:rPr>
      </w:pPr>
    </w:p>
    <w:p w14:paraId="11F6BE4A"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2A0BB8">
        <w:rPr>
          <w:i/>
        </w:rPr>
        <w:t>Child Protection Procedures for Primary and Post</w:t>
      </w:r>
      <w:r w:rsidRPr="005D1B0E">
        <w:rPr>
          <w:rFonts w:ascii="Times New Roman" w:hAnsi="Times New Roman" w:cs="Times New Roman"/>
          <w:i/>
        </w:rPr>
        <w:t xml:space="preserve"> </w:t>
      </w:r>
      <w:r w:rsidRPr="002A0BB8">
        <w:rPr>
          <w:i/>
        </w:rPr>
        <w:t xml:space="preserve">Primary Schools (revised </w:t>
      </w:r>
      <w:r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Pr>
          <w:rFonts w:ascii="Times New Roman" w:hAnsi="Times New Roman" w:cs="Times New Roman"/>
        </w:rPr>
        <w:t>f which are published on the gov.ie</w:t>
      </w:r>
      <w:r w:rsidRPr="00552B89">
        <w:rPr>
          <w:rFonts w:ascii="Times New Roman" w:hAnsi="Times New Roman" w:cs="Times New Roman"/>
        </w:rPr>
        <w:t xml:space="preserve"> website.</w:t>
      </w:r>
      <w:r>
        <w:rPr>
          <w:rFonts w:ascii="Times New Roman" w:hAnsi="Times New Roman" w:cs="Times New Roman"/>
        </w:rPr>
        <w:t xml:space="preserve"> </w:t>
      </w:r>
    </w:p>
    <w:p w14:paraId="41EED035" w14:textId="77777777" w:rsidR="00176B1B" w:rsidRPr="00552B89" w:rsidRDefault="00176B1B" w:rsidP="00FD2983">
      <w:pPr>
        <w:tabs>
          <w:tab w:val="left" w:pos="0"/>
          <w:tab w:val="num" w:pos="2160"/>
        </w:tabs>
        <w:spacing w:after="0"/>
        <w:ind w:left="1080" w:right="-688"/>
        <w:rPr>
          <w:rFonts w:ascii="Times New Roman" w:hAnsi="Times New Roman" w:cs="Times New Roman"/>
        </w:rPr>
      </w:pPr>
    </w:p>
    <w:p w14:paraId="01B66B5B"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7D31AD">
          <w:rPr>
            <w:rStyle w:val="Hyperlink"/>
            <w:rFonts w:ascii="Times New Roman" w:hAnsi="Times New Roman" w:cs="Times New Roman"/>
          </w:rPr>
          <w:t xml:space="preserve">National Vetting Bureau (Children and </w:t>
        </w:r>
        <w:r w:rsidRPr="007D31AD">
          <w:rPr>
            <w:rStyle w:val="Hyperlink"/>
            <w:rFonts w:ascii="Times New Roman" w:hAnsi="Times New Roman" w:cs="Times New Roman"/>
          </w:rPr>
          <w:lastRenderedPageBreak/>
          <w:t>Vulnerable Persons)</w:t>
        </w:r>
      </w:hyperlink>
      <w:r w:rsidRPr="00552B89">
        <w:rPr>
          <w:rFonts w:ascii="Times New Roman" w:hAnsi="Times New Roman" w:cs="Times New Roman"/>
        </w:rPr>
        <w:t xml:space="preserve"> Acts 2012 to 2016 and to the wider duty of care guidance set out in relevant Garda vetting and recruitmen</w:t>
      </w:r>
      <w:r>
        <w:rPr>
          <w:rFonts w:ascii="Times New Roman" w:hAnsi="Times New Roman" w:cs="Times New Roman"/>
        </w:rPr>
        <w:t>t circulars published by the Department of Education and available on the gov.ie</w:t>
      </w:r>
      <w:r w:rsidRPr="00552B89">
        <w:rPr>
          <w:rFonts w:ascii="Times New Roman" w:hAnsi="Times New Roman" w:cs="Times New Roman"/>
        </w:rPr>
        <w:t xml:space="preserve"> website.</w:t>
      </w:r>
    </w:p>
    <w:p w14:paraId="4E413D54" w14:textId="77777777" w:rsidR="00176B1B" w:rsidRPr="00552B89" w:rsidRDefault="00176B1B" w:rsidP="00FD2983">
      <w:pPr>
        <w:tabs>
          <w:tab w:val="left" w:pos="0"/>
          <w:tab w:val="num" w:pos="2160"/>
        </w:tabs>
        <w:spacing w:after="0"/>
        <w:ind w:left="1080" w:right="-688"/>
        <w:rPr>
          <w:rFonts w:ascii="Times New Roman" w:hAnsi="Times New Roman" w:cs="Times New Roman"/>
        </w:rPr>
      </w:pPr>
    </w:p>
    <w:p w14:paraId="37DA8CFF" w14:textId="77777777" w:rsidR="00176B1B"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565FD612" w14:textId="77777777" w:rsidR="00176B1B" w:rsidRPr="00511298" w:rsidRDefault="00176B1B" w:rsidP="00FD2983">
      <w:pPr>
        <w:tabs>
          <w:tab w:val="left" w:pos="0"/>
          <w:tab w:val="num" w:pos="2160"/>
        </w:tabs>
        <w:spacing w:after="0" w:line="240" w:lineRule="auto"/>
        <w:ind w:right="-688"/>
        <w:rPr>
          <w:rFonts w:ascii="Times New Roman" w:hAnsi="Times New Roman" w:cs="Times New Roman"/>
        </w:rPr>
      </w:pPr>
    </w:p>
    <w:p w14:paraId="35A45CA9" w14:textId="77777777" w:rsidR="00176B1B" w:rsidRPr="00552B89" w:rsidRDefault="00176B1B" w:rsidP="00FD2983">
      <w:pPr>
        <w:numPr>
          <w:ilvl w:val="0"/>
          <w:numId w:val="11"/>
        </w:numPr>
        <w:tabs>
          <w:tab w:val="left" w:pos="0"/>
        </w:tabs>
        <w:spacing w:after="0" w:line="240" w:lineRule="auto"/>
        <w:ind w:right="-688"/>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7D839D5A" w14:textId="77777777" w:rsidR="00176B1B" w:rsidRPr="00552B89" w:rsidRDefault="00176B1B" w:rsidP="00FD2983">
      <w:pPr>
        <w:numPr>
          <w:ilvl w:val="0"/>
          <w:numId w:val="11"/>
        </w:numPr>
        <w:tabs>
          <w:tab w:val="left" w:pos="0"/>
        </w:tabs>
        <w:spacing w:after="0" w:line="240" w:lineRule="auto"/>
        <w:ind w:right="-688"/>
        <w:rPr>
          <w:rFonts w:ascii="Times New Roman" w:hAnsi="Times New Roman" w:cs="Times New Roman"/>
        </w:rPr>
      </w:pPr>
      <w:r w:rsidRPr="00552B89">
        <w:rPr>
          <w:rFonts w:ascii="Times New Roman" w:hAnsi="Times New Roman" w:cs="Times New Roman"/>
        </w:rPr>
        <w:t>Ensures all new staff</w:t>
      </w:r>
      <w:r>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D387D5B" w14:textId="77777777" w:rsidR="00176B1B" w:rsidRPr="00552B89" w:rsidRDefault="00176B1B" w:rsidP="00FD2983">
      <w:pPr>
        <w:numPr>
          <w:ilvl w:val="0"/>
          <w:numId w:val="11"/>
        </w:numPr>
        <w:tabs>
          <w:tab w:val="left" w:pos="0"/>
        </w:tabs>
        <w:spacing w:after="0" w:line="240" w:lineRule="auto"/>
        <w:ind w:right="-688"/>
        <w:rPr>
          <w:rFonts w:ascii="Times New Roman" w:hAnsi="Times New Roman" w:cs="Times New Roman"/>
        </w:rPr>
      </w:pPr>
      <w:r w:rsidRPr="00552B89">
        <w:rPr>
          <w:rFonts w:ascii="Times New Roman" w:hAnsi="Times New Roman" w:cs="Times New Roman"/>
        </w:rPr>
        <w:t xml:space="preserve">Encourages staff to avail of relevant training </w:t>
      </w:r>
    </w:p>
    <w:p w14:paraId="3B2DE90C" w14:textId="77777777" w:rsidR="00176B1B" w:rsidRPr="00552B89" w:rsidRDefault="00176B1B" w:rsidP="00FD2983">
      <w:pPr>
        <w:numPr>
          <w:ilvl w:val="0"/>
          <w:numId w:val="11"/>
        </w:numPr>
        <w:tabs>
          <w:tab w:val="left" w:pos="0"/>
        </w:tabs>
        <w:spacing w:after="0" w:line="240" w:lineRule="auto"/>
        <w:ind w:right="-688"/>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6B5234CB" w14:textId="77777777" w:rsidR="00176B1B" w:rsidRPr="00552B89" w:rsidRDefault="00176B1B" w:rsidP="00FD2983">
      <w:pPr>
        <w:numPr>
          <w:ilvl w:val="0"/>
          <w:numId w:val="11"/>
        </w:numPr>
        <w:tabs>
          <w:tab w:val="left" w:pos="0"/>
        </w:tabs>
        <w:spacing w:after="0" w:line="240" w:lineRule="auto"/>
        <w:ind w:right="-688"/>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4BC03BDE" w14:textId="77777777" w:rsidR="00176B1B" w:rsidRPr="00552B89" w:rsidRDefault="00176B1B" w:rsidP="00FD2983">
      <w:pPr>
        <w:tabs>
          <w:tab w:val="left" w:pos="0"/>
          <w:tab w:val="num" w:pos="2160"/>
        </w:tabs>
        <w:spacing w:after="0"/>
        <w:ind w:left="1080" w:right="-688"/>
        <w:rPr>
          <w:rFonts w:ascii="Times New Roman" w:hAnsi="Times New Roman" w:cs="Times New Roman"/>
        </w:rPr>
      </w:pPr>
    </w:p>
    <w:p w14:paraId="28C591AF"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 xml:space="preserve">In relation to reporting of child protection concerns to Tusla, all school personnel are required to adhere to the procedures set out in the </w:t>
      </w:r>
      <w:r w:rsidRPr="002A0BB8">
        <w:rPr>
          <w:i/>
        </w:rPr>
        <w:t>Child Protection Procedures for Primary and Post</w:t>
      </w:r>
      <w:r w:rsidRPr="005D1B0E">
        <w:rPr>
          <w:rFonts w:ascii="Times New Roman" w:hAnsi="Times New Roman" w:cs="Times New Roman"/>
          <w:i/>
        </w:rPr>
        <w:t xml:space="preserve"> </w:t>
      </w:r>
      <w:r w:rsidRPr="002A0BB8">
        <w:rPr>
          <w:i/>
        </w:rPr>
        <w:t xml:space="preserve">Primary Schools </w:t>
      </w:r>
      <w:r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3E72BED7" w14:textId="77777777" w:rsidR="00176B1B" w:rsidRPr="00552B89" w:rsidRDefault="00176B1B" w:rsidP="00FD2983">
      <w:pPr>
        <w:tabs>
          <w:tab w:val="left" w:pos="0"/>
          <w:tab w:val="num" w:pos="2160"/>
        </w:tabs>
        <w:spacing w:after="0"/>
        <w:ind w:right="-688"/>
        <w:rPr>
          <w:rFonts w:ascii="Times New Roman" w:hAnsi="Times New Roman" w:cs="Times New Roman"/>
        </w:rPr>
      </w:pPr>
    </w:p>
    <w:p w14:paraId="531016E5"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2B4B3266" w14:textId="77777777" w:rsidR="00176B1B" w:rsidRPr="00552B89" w:rsidRDefault="00176B1B" w:rsidP="00FD2983">
      <w:pPr>
        <w:tabs>
          <w:tab w:val="left" w:pos="0"/>
          <w:tab w:val="num" w:pos="2160"/>
        </w:tabs>
        <w:spacing w:after="0"/>
        <w:ind w:left="1080" w:right="-688"/>
        <w:rPr>
          <w:rFonts w:ascii="Times New Roman" w:hAnsi="Times New Roman" w:cs="Times New Roman"/>
        </w:rPr>
      </w:pPr>
    </w:p>
    <w:p w14:paraId="7ED93969"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Pr>
          <w:rFonts w:ascii="Times New Roman" w:hAnsi="Times New Roman" w:cs="Times New Roman"/>
        </w:rPr>
        <w:t xml:space="preserve">managing those risks is included with the Child Safeguarding Statement. </w:t>
      </w:r>
    </w:p>
    <w:p w14:paraId="6E7C607C" w14:textId="77777777" w:rsidR="00176B1B" w:rsidRPr="00552B89" w:rsidRDefault="00176B1B" w:rsidP="00FD2983">
      <w:pPr>
        <w:tabs>
          <w:tab w:val="left" w:pos="0"/>
          <w:tab w:val="num" w:pos="2160"/>
        </w:tabs>
        <w:spacing w:after="0"/>
        <w:ind w:left="1080" w:right="-688"/>
        <w:rPr>
          <w:rFonts w:ascii="Times New Roman" w:hAnsi="Times New Roman" w:cs="Times New Roman"/>
        </w:rPr>
      </w:pPr>
    </w:p>
    <w:p w14:paraId="348E7241" w14:textId="77777777" w:rsidR="00176B1B" w:rsidRPr="00552B89" w:rsidRDefault="00176B1B" w:rsidP="00FD2983">
      <w:pPr>
        <w:numPr>
          <w:ilvl w:val="0"/>
          <w:numId w:val="9"/>
        </w:numPr>
        <w:tabs>
          <w:tab w:val="left" w:pos="0"/>
          <w:tab w:val="num" w:pos="720"/>
          <w:tab w:val="num" w:pos="2160"/>
        </w:tabs>
        <w:spacing w:after="0" w:line="240" w:lineRule="auto"/>
        <w:ind w:right="-688" w:hanging="371"/>
        <w:rPr>
          <w:rFonts w:ascii="Times New Roman" w:hAnsi="Times New Roman" w:cs="Times New Roman"/>
        </w:rPr>
      </w:pPr>
      <w:r w:rsidRPr="00552B89">
        <w:rPr>
          <w:rFonts w:ascii="Times New Roman" w:hAnsi="Times New Roman" w:cs="Times New Roman"/>
        </w:rPr>
        <w:t>The various procedures referred to in this Statement can be accessed v</w:t>
      </w:r>
      <w:r>
        <w:rPr>
          <w:rFonts w:ascii="Times New Roman" w:hAnsi="Times New Roman" w:cs="Times New Roman"/>
        </w:rPr>
        <w:t>ia the school’s website, the gov.ie</w:t>
      </w:r>
      <w:r w:rsidRPr="00552B89">
        <w:rPr>
          <w:rFonts w:ascii="Times New Roman" w:hAnsi="Times New Roman" w:cs="Times New Roman"/>
        </w:rPr>
        <w:t xml:space="preserve"> website or will be made available on request by the school.</w:t>
      </w:r>
    </w:p>
    <w:p w14:paraId="57C1EF2B" w14:textId="77777777" w:rsidR="00176B1B" w:rsidRPr="00552B89" w:rsidRDefault="00176B1B" w:rsidP="00FD2983">
      <w:pPr>
        <w:spacing w:after="0"/>
        <w:ind w:left="720"/>
        <w:contextualSpacing/>
        <w:rPr>
          <w:rFonts w:ascii="Times New Roman" w:hAnsi="Times New Roman" w:cs="Times New Roman"/>
        </w:rPr>
      </w:pPr>
    </w:p>
    <w:p w14:paraId="36A967A2" w14:textId="77777777" w:rsidR="00176B1B" w:rsidRPr="00A93020" w:rsidRDefault="00176B1B" w:rsidP="00FD2983">
      <w:pPr>
        <w:numPr>
          <w:ilvl w:val="0"/>
          <w:numId w:val="10"/>
        </w:numPr>
        <w:tabs>
          <w:tab w:val="left" w:pos="0"/>
        </w:tabs>
        <w:spacing w:after="0" w:line="240" w:lineRule="auto"/>
        <w:ind w:left="360" w:right="-688"/>
        <w:contextualSpacing/>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Pr>
          <w:rFonts w:ascii="Times New Roman" w:hAnsi="Times New Roman" w:cs="Times New Roman"/>
        </w:rPr>
        <w:t xml:space="preserve"> </w:t>
      </w:r>
      <w:r w:rsidRPr="00552B89">
        <w:rPr>
          <w:rFonts w:ascii="Times New Roman" w:hAnsi="Times New Roman" w:cs="Times New Roman"/>
        </w:rPr>
        <w:t>It is readily accessible to parents and guardians on request. A copy of this Statement will be made available to Tusla and the Department if requested.</w:t>
      </w:r>
      <w:r>
        <w:rPr>
          <w:rFonts w:ascii="Times New Roman" w:hAnsi="Times New Roman" w:cs="Times New Roman"/>
        </w:rPr>
        <w:t xml:space="preserve"> </w:t>
      </w:r>
    </w:p>
    <w:p w14:paraId="1BF97165" w14:textId="77777777" w:rsidR="00176B1B" w:rsidRPr="00552B89" w:rsidRDefault="00176B1B" w:rsidP="00FD2983">
      <w:pPr>
        <w:tabs>
          <w:tab w:val="left" w:pos="0"/>
        </w:tabs>
        <w:spacing w:after="0"/>
        <w:ind w:left="360" w:right="-688"/>
        <w:contextualSpacing/>
        <w:rPr>
          <w:rFonts w:ascii="Times New Roman" w:hAnsi="Times New Roman" w:cs="Times New Roman"/>
        </w:rPr>
      </w:pPr>
    </w:p>
    <w:p w14:paraId="4B7FE45E" w14:textId="77777777" w:rsidR="00176B1B" w:rsidRDefault="00176B1B" w:rsidP="00FD2983">
      <w:pPr>
        <w:numPr>
          <w:ilvl w:val="0"/>
          <w:numId w:val="10"/>
        </w:numPr>
        <w:tabs>
          <w:tab w:val="left" w:pos="0"/>
        </w:tabs>
        <w:spacing w:after="0" w:line="240" w:lineRule="auto"/>
        <w:ind w:left="360" w:right="-688"/>
        <w:contextualSpacing/>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0468B83A" w14:textId="77777777" w:rsidR="00176B1B" w:rsidRPr="00511298" w:rsidRDefault="00176B1B" w:rsidP="00FD2983">
      <w:pPr>
        <w:tabs>
          <w:tab w:val="left" w:pos="0"/>
        </w:tabs>
        <w:spacing w:after="0" w:line="240" w:lineRule="auto"/>
        <w:ind w:right="-688"/>
        <w:contextualSpacing/>
        <w:rPr>
          <w:rFonts w:ascii="Times New Roman" w:hAnsi="Times New Roman" w:cs="Times New Roman"/>
        </w:rPr>
      </w:pPr>
    </w:p>
    <w:p w14:paraId="407046E3" w14:textId="0264FB48" w:rsidR="00176B1B" w:rsidRDefault="00176B1B" w:rsidP="00FD2983">
      <w:pPr>
        <w:tabs>
          <w:tab w:val="left" w:pos="0"/>
        </w:tabs>
        <w:ind w:right="-688"/>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 xml:space="preserve">by the Board of Management on </w:t>
      </w:r>
      <w:r w:rsidR="008613D7">
        <w:rPr>
          <w:rFonts w:ascii="Times New Roman" w:hAnsi="Times New Roman" w:cs="Times New Roman"/>
        </w:rPr>
        <w:t>21/0</w:t>
      </w:r>
      <w:r w:rsidR="00FD2983">
        <w:rPr>
          <w:rFonts w:ascii="Times New Roman" w:hAnsi="Times New Roman" w:cs="Times New Roman"/>
        </w:rPr>
        <w:t>9</w:t>
      </w:r>
      <w:r w:rsidR="008613D7">
        <w:rPr>
          <w:rFonts w:ascii="Times New Roman" w:hAnsi="Times New Roman" w:cs="Times New Roman"/>
        </w:rPr>
        <w:t>/2023</w:t>
      </w:r>
    </w:p>
    <w:p w14:paraId="2E5C46B0" w14:textId="3EF16009" w:rsidR="00176B1B" w:rsidRPr="00552B89" w:rsidRDefault="00176B1B" w:rsidP="00FD2983">
      <w:pPr>
        <w:tabs>
          <w:tab w:val="left" w:pos="0"/>
        </w:tabs>
        <w:ind w:right="-688"/>
        <w:rPr>
          <w:rFonts w:ascii="Times New Roman" w:hAnsi="Times New Roman" w:cs="Times New Roman"/>
        </w:rPr>
      </w:pPr>
      <w:r>
        <w:rPr>
          <w:rFonts w:ascii="Times New Roman" w:hAnsi="Times New Roman" w:cs="Times New Roman"/>
        </w:rPr>
        <w:t>This Child Safeguarding Statement was reviewed by the Board of Management on</w:t>
      </w:r>
      <w:r w:rsidR="00BD0408">
        <w:rPr>
          <w:rFonts w:ascii="Times New Roman" w:hAnsi="Times New Roman" w:cs="Times New Roman"/>
        </w:rPr>
        <w:t xml:space="preserve"> </w:t>
      </w:r>
      <w:r w:rsidR="00133C55">
        <w:rPr>
          <w:rFonts w:ascii="Times New Roman" w:hAnsi="Times New Roman" w:cs="Times New Roman"/>
        </w:rPr>
        <w:t>16</w:t>
      </w:r>
      <w:r w:rsidR="0076603F">
        <w:rPr>
          <w:rFonts w:ascii="Times New Roman" w:hAnsi="Times New Roman" w:cs="Times New Roman"/>
        </w:rPr>
        <w:t>/0</w:t>
      </w:r>
      <w:r w:rsidR="00FD2983">
        <w:rPr>
          <w:rFonts w:ascii="Times New Roman" w:hAnsi="Times New Roman" w:cs="Times New Roman"/>
        </w:rPr>
        <w:t>9</w:t>
      </w:r>
      <w:r w:rsidR="0076603F">
        <w:rPr>
          <w:rFonts w:ascii="Times New Roman" w:hAnsi="Times New Roman" w:cs="Times New Roman"/>
        </w:rPr>
        <w:t>/202</w:t>
      </w:r>
      <w:r w:rsidR="00133C55">
        <w:rPr>
          <w:rFonts w:ascii="Times New Roman" w:hAnsi="Times New Roman" w:cs="Times New Roman"/>
        </w:rPr>
        <w:t>4</w:t>
      </w:r>
      <w:r w:rsidRPr="00552B89">
        <w:rPr>
          <w:rFonts w:ascii="Times New Roman" w:hAnsi="Times New Roman" w:cs="Times New Roman"/>
        </w:rPr>
        <w:t>.</w:t>
      </w:r>
    </w:p>
    <w:p w14:paraId="251087B6" w14:textId="77777777" w:rsidR="00176B1B" w:rsidRPr="00552B89" w:rsidRDefault="00176B1B" w:rsidP="00FD2983">
      <w:pPr>
        <w:tabs>
          <w:tab w:val="left" w:pos="0"/>
        </w:tabs>
        <w:autoSpaceDE w:val="0"/>
        <w:autoSpaceDN w:val="0"/>
        <w:adjustRightInd w:val="0"/>
        <w:ind w:left="360" w:right="-688"/>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06330652" w14:textId="77777777" w:rsidR="00176B1B" w:rsidRDefault="00176B1B" w:rsidP="00FD2983">
      <w:pPr>
        <w:tabs>
          <w:tab w:val="left" w:pos="0"/>
        </w:tabs>
        <w:autoSpaceDE w:val="0"/>
        <w:autoSpaceDN w:val="0"/>
        <w:adjustRightInd w:val="0"/>
        <w:ind w:right="-688" w:firstLine="360"/>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6E8629EA" w14:textId="77777777" w:rsidR="00176B1B" w:rsidRPr="00511298" w:rsidRDefault="00176B1B" w:rsidP="00FD2983">
      <w:pPr>
        <w:tabs>
          <w:tab w:val="left" w:pos="0"/>
        </w:tabs>
        <w:autoSpaceDE w:val="0"/>
        <w:autoSpaceDN w:val="0"/>
        <w:adjustRightInd w:val="0"/>
        <w:ind w:left="360" w:right="-688"/>
        <w:rPr>
          <w:rFonts w:ascii="Times New Roman" w:hAnsi="Times New Roman" w:cs="Times New Roman"/>
        </w:rPr>
      </w:pPr>
      <w:r w:rsidRPr="00552B89">
        <w:rPr>
          <w:rFonts w:ascii="Times New Roman" w:hAnsi="Times New Roman" w:cs="Times New Roman"/>
        </w:rPr>
        <w:t>Date:</w:t>
      </w:r>
      <w:r>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2E70915A" w14:textId="77777777" w:rsidR="00E4453F" w:rsidRDefault="00E4453F">
      <w:pPr>
        <w:rPr>
          <w:rFonts w:ascii="Times New Roman" w:eastAsia="Times New Roman" w:hAnsi="Times New Roman" w:cs="Times New Roman"/>
          <w:b/>
          <w:bCs/>
          <w:color w:val="78A22D"/>
          <w:sz w:val="28"/>
          <w:szCs w:val="28"/>
          <w:lang w:val="en-GB" w:eastAsia="en-GB"/>
        </w:rPr>
        <w:sectPr w:rsidR="00E4453F" w:rsidSect="00E4453F">
          <w:headerReference w:type="default" r:id="rId14"/>
          <w:footerReference w:type="default" r:id="rId15"/>
          <w:pgSz w:w="11906" w:h="16838"/>
          <w:pgMar w:top="1440" w:right="1440" w:bottom="1440" w:left="1440" w:header="709" w:footer="709" w:gutter="0"/>
          <w:cols w:space="708"/>
          <w:docGrid w:linePitch="360"/>
        </w:sectPr>
      </w:pPr>
    </w:p>
    <w:p w14:paraId="712CA00B" w14:textId="2A52A88E" w:rsidR="004E7282" w:rsidRDefault="004E7282" w:rsidP="002F368E">
      <w:pPr>
        <w:rPr>
          <w:rFonts w:ascii="Times New Roman" w:eastAsia="Times New Roman" w:hAnsi="Times New Roman" w:cs="Times New Roman"/>
          <w:b/>
          <w:bCs/>
          <w:color w:val="78A22D"/>
          <w:sz w:val="28"/>
          <w:szCs w:val="28"/>
          <w:lang w:val="en-GB" w:eastAsia="en-GB"/>
        </w:rPr>
      </w:pPr>
    </w:p>
    <w:p w14:paraId="5804AA2D" w14:textId="77777777" w:rsidR="002F368E" w:rsidRPr="005E28B2" w:rsidRDefault="002F368E" w:rsidP="002F368E">
      <w:pP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t>Child Safeg</w:t>
      </w:r>
      <w:r w:rsidR="004E7282">
        <w:rPr>
          <w:rFonts w:ascii="Times New Roman" w:eastAsia="Times New Roman" w:hAnsi="Times New Roman" w:cs="Times New Roman"/>
          <w:b/>
          <w:bCs/>
          <w:color w:val="78A22D"/>
          <w:sz w:val="28"/>
          <w:szCs w:val="28"/>
          <w:lang w:val="en-GB" w:eastAsia="en-GB"/>
        </w:rPr>
        <w:t>uarding Risk Assessment</w:t>
      </w:r>
    </w:p>
    <w:p w14:paraId="460154A4" w14:textId="2691D4A7" w:rsidR="002F368E" w:rsidRPr="00552B89" w:rsidRDefault="002F368E" w:rsidP="002F368E">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sidR="00012D93">
        <w:rPr>
          <w:rFonts w:ascii="Times New Roman" w:eastAsia="Times New Roman" w:hAnsi="Times New Roman" w:cs="Times New Roman"/>
          <w:b/>
          <w:bCs/>
          <w:color w:val="78A22D"/>
          <w:sz w:val="24"/>
          <w:szCs w:val="24"/>
          <w:lang w:val="en-GB" w:eastAsia="en-GB"/>
        </w:rPr>
        <w:t>Inis Cealtra NS</w:t>
      </w:r>
    </w:p>
    <w:p w14:paraId="3C18FEAE" w14:textId="2210D472"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 xml:space="preserve">Child Protection Procedures for Primary and PostPrimary Schools </w:t>
      </w:r>
      <w:r w:rsidR="00FE2476">
        <w:rPr>
          <w:rFonts w:ascii="Times New Roman" w:hAnsi="Times New Roman" w:cs="Times New Roman"/>
          <w:i/>
        </w:rPr>
        <w:t>(revised 2023)</w:t>
      </w:r>
      <w:r w:rsidRPr="00552B89">
        <w:rPr>
          <w:rFonts w:ascii="Times New Roman" w:hAnsi="Times New Roman" w:cs="Times New Roman"/>
        </w:rPr>
        <w:t xml:space="preserve">, the following is the Written Risk Assessment of </w:t>
      </w:r>
      <w:r w:rsidR="00012D93">
        <w:rPr>
          <w:rFonts w:ascii="Times New Roman" w:hAnsi="Times New Roman" w:cs="Times New Roman"/>
        </w:rPr>
        <w:t>Inis Cealtra NS</w:t>
      </w:r>
      <w:r w:rsidR="00FE2476">
        <w:rPr>
          <w:rFonts w:ascii="Times New Roman" w:hAnsi="Times New Roman" w:cs="Times New Roman"/>
        </w:rPr>
        <w:t xml:space="preserve"> </w:t>
      </w:r>
      <w:r w:rsidRPr="00552B89">
        <w:rPr>
          <w:rFonts w:ascii="Times New Roman" w:hAnsi="Times New Roman" w:cs="Times New Roman"/>
        </w:rPr>
        <w:t xml:space="preserve"> </w:t>
      </w:r>
    </w:p>
    <w:p w14:paraId="68F355CB" w14:textId="77777777" w:rsidR="003268F4" w:rsidRDefault="003268F4" w:rsidP="002F368E">
      <w:pPr>
        <w:spacing w:after="0" w:line="240" w:lineRule="auto"/>
        <w:rPr>
          <w:rFonts w:ascii="Times New Roman" w:hAnsi="Times New Roman" w:cs="Times New Roman"/>
        </w:rPr>
      </w:pPr>
    </w:p>
    <w:p w14:paraId="0CA2B7D5" w14:textId="77777777" w:rsidR="003268F4" w:rsidRPr="00A87CA3" w:rsidRDefault="003268F4" w:rsidP="003268F4">
      <w:pPr>
        <w:numPr>
          <w:ilvl w:val="0"/>
          <w:numId w:val="13"/>
        </w:numPr>
        <w:spacing w:after="0" w:line="240" w:lineRule="auto"/>
        <w:contextualSpacing/>
        <w:rPr>
          <w:rFonts w:ascii="Times New Roman" w:eastAsia="Calibri" w:hAnsi="Times New Roman" w:cs="Times New Roman"/>
          <w:b/>
        </w:rPr>
      </w:pPr>
      <w:r w:rsidRPr="00A87CA3">
        <w:rPr>
          <w:rFonts w:ascii="Times New Roman" w:eastAsia="Calibri" w:hAnsi="Times New Roman" w:cs="Times New Roman"/>
          <w:b/>
        </w:rPr>
        <w:t>List of school activities</w:t>
      </w:r>
    </w:p>
    <w:tbl>
      <w:tblPr>
        <w:tblStyle w:val="TableGrid1"/>
        <w:tblW w:w="14170" w:type="dxa"/>
        <w:tblInd w:w="0" w:type="dxa"/>
        <w:tblLook w:val="04A0" w:firstRow="1" w:lastRow="0" w:firstColumn="1" w:lastColumn="0" w:noHBand="0" w:noVBand="1"/>
      </w:tblPr>
      <w:tblGrid>
        <w:gridCol w:w="14170"/>
      </w:tblGrid>
      <w:tr w:rsidR="003268F4" w:rsidRPr="00A87CA3" w14:paraId="1181E0BC" w14:textId="77777777" w:rsidTr="00003407">
        <w:trPr>
          <w:trHeight w:val="1522"/>
        </w:trPr>
        <w:tc>
          <w:tcPr>
            <w:tcW w:w="14170" w:type="dxa"/>
            <w:tcBorders>
              <w:top w:val="single" w:sz="4" w:space="0" w:color="auto"/>
              <w:left w:val="single" w:sz="4" w:space="0" w:color="auto"/>
              <w:bottom w:val="single" w:sz="4" w:space="0" w:color="auto"/>
              <w:right w:val="single" w:sz="4" w:space="0" w:color="auto"/>
            </w:tcBorders>
          </w:tcPr>
          <w:p w14:paraId="59732B3D" w14:textId="77777777" w:rsidR="003268F4" w:rsidRPr="00A87CA3" w:rsidRDefault="003268F4" w:rsidP="00003407">
            <w:pPr>
              <w:ind w:right="-188"/>
              <w:jc w:val="both"/>
              <w:rPr>
                <w:rFonts w:ascii="Times New Roman" w:hAnsi="Times New Roman"/>
              </w:rPr>
            </w:pPr>
          </w:p>
          <w:p w14:paraId="324E9A3A"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Training of school personnel in Child Protection matters</w:t>
            </w:r>
          </w:p>
          <w:p w14:paraId="0C7F7F76"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One to one teaching</w:t>
            </w:r>
          </w:p>
          <w:p w14:paraId="124983EC"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Care of Children with special needs, including intimate care needs</w:t>
            </w:r>
          </w:p>
          <w:p w14:paraId="2956B519"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Toilet areas</w:t>
            </w:r>
          </w:p>
          <w:p w14:paraId="7E6E5B0B"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Curricular Provision in respect of SPHE, RSE, Stay safe.</w:t>
            </w:r>
          </w:p>
          <w:p w14:paraId="6AA7A277"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LGBT Children/Pupils perceived to be LGBT</w:t>
            </w:r>
          </w:p>
          <w:p w14:paraId="3C10979B"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Daily dismissal of pupils</w:t>
            </w:r>
          </w:p>
          <w:p w14:paraId="6394F01F"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Managing of challenging behaviour amongst pupils, including appropriate use of restraint</w:t>
            </w:r>
          </w:p>
          <w:p w14:paraId="63CCB4CB"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Sports Coaches and External Personnel</w:t>
            </w:r>
          </w:p>
          <w:p w14:paraId="3F40C04A"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Students participating in work experience/ Student teachers undertaking training placement in school</w:t>
            </w:r>
          </w:p>
          <w:p w14:paraId="321DA9FB"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 xml:space="preserve">Recreation breaks for pupils </w:t>
            </w:r>
          </w:p>
          <w:p w14:paraId="370EC685"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 xml:space="preserve">Classroom teaching </w:t>
            </w:r>
          </w:p>
          <w:p w14:paraId="4CE2A8F8"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 xml:space="preserve">Outdoor teaching activities </w:t>
            </w:r>
          </w:p>
          <w:p w14:paraId="2E7904F7"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Sporting Activities (Blitzes &amp; Tournaments)</w:t>
            </w:r>
          </w:p>
          <w:p w14:paraId="73C04D85"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School outings (day and/or overnight)</w:t>
            </w:r>
          </w:p>
          <w:p w14:paraId="336AE6B2"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Annual Sports Day</w:t>
            </w:r>
          </w:p>
          <w:p w14:paraId="27210C6A"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 xml:space="preserve">Fundraising events involving pupils </w:t>
            </w:r>
          </w:p>
          <w:p w14:paraId="39E5F881"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 xml:space="preserve">Use of off-site facilities for school activities </w:t>
            </w:r>
          </w:p>
          <w:p w14:paraId="467B36F8"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 xml:space="preserve">School transport arrangements </w:t>
            </w:r>
          </w:p>
          <w:p w14:paraId="7FF89438"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Care of any vulnerable adult students, including intimate care where needed</w:t>
            </w:r>
          </w:p>
          <w:p w14:paraId="7E5B1729"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Administration of Medicine</w:t>
            </w:r>
          </w:p>
          <w:p w14:paraId="0794729D"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 xml:space="preserve">Administration of First Aid </w:t>
            </w:r>
          </w:p>
          <w:p w14:paraId="64FDA81B" w14:textId="77777777" w:rsidR="003268F4" w:rsidRPr="00A87CA3"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Prevention and dealing with bullying amongst pupils</w:t>
            </w:r>
          </w:p>
          <w:p w14:paraId="7227010D" w14:textId="77777777" w:rsidR="003268F4" w:rsidRPr="003F3F50"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lastRenderedPageBreak/>
              <w:t>Recruitment of school personnel including -Teachers</w:t>
            </w:r>
            <w:r>
              <w:rPr>
                <w:rFonts w:ascii="Times New Roman" w:hAnsi="Times New Roman"/>
              </w:rPr>
              <w:t xml:space="preserve">, </w:t>
            </w:r>
            <w:r w:rsidRPr="00A87CA3">
              <w:rPr>
                <w:rFonts w:ascii="Times New Roman" w:hAnsi="Times New Roman"/>
              </w:rPr>
              <w:t>SNA’s</w:t>
            </w:r>
            <w:r>
              <w:rPr>
                <w:rFonts w:ascii="Times New Roman" w:hAnsi="Times New Roman"/>
              </w:rPr>
              <w:t xml:space="preserve">, </w:t>
            </w:r>
            <w:r w:rsidRPr="00A87CA3">
              <w:rPr>
                <w:rFonts w:ascii="Times New Roman" w:hAnsi="Times New Roman"/>
              </w:rPr>
              <w:t>Caretaker/Secretary/Cleaners</w:t>
            </w:r>
            <w:r>
              <w:rPr>
                <w:rFonts w:ascii="Times New Roman" w:hAnsi="Times New Roman"/>
              </w:rPr>
              <w:t xml:space="preserve">, </w:t>
            </w:r>
            <w:r w:rsidRPr="00A87CA3">
              <w:rPr>
                <w:rFonts w:ascii="Times New Roman" w:hAnsi="Times New Roman"/>
              </w:rPr>
              <w:t>Sports coaches</w:t>
            </w:r>
            <w:r>
              <w:rPr>
                <w:rFonts w:ascii="Times New Roman" w:hAnsi="Times New Roman"/>
              </w:rPr>
              <w:t xml:space="preserve">, </w:t>
            </w:r>
            <w:r w:rsidRPr="00A87CA3">
              <w:rPr>
                <w:rFonts w:ascii="Times New Roman" w:hAnsi="Times New Roman"/>
              </w:rPr>
              <w:t>External Tutors/Guest Speakers</w:t>
            </w:r>
            <w:r>
              <w:rPr>
                <w:rFonts w:ascii="Times New Roman" w:hAnsi="Times New Roman"/>
              </w:rPr>
              <w:t xml:space="preserve">, </w:t>
            </w:r>
            <w:r w:rsidRPr="003F3F50">
              <w:rPr>
                <w:rFonts w:ascii="Times New Roman" w:hAnsi="Times New Roman"/>
              </w:rPr>
              <w:t>Volunteers/Parents in school activities</w:t>
            </w:r>
            <w:r>
              <w:rPr>
                <w:rFonts w:ascii="Times New Roman" w:hAnsi="Times New Roman"/>
              </w:rPr>
              <w:t xml:space="preserve">, </w:t>
            </w:r>
            <w:r w:rsidRPr="003F3F50">
              <w:rPr>
                <w:rFonts w:ascii="Times New Roman" w:hAnsi="Times New Roman"/>
              </w:rPr>
              <w:t xml:space="preserve">Visitors/contractors present in school during school hours </w:t>
            </w:r>
          </w:p>
          <w:p w14:paraId="5D60497B" w14:textId="77777777" w:rsidR="003268F4" w:rsidRPr="003F3F50"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Use of Information and Communication Technology by pupils in school</w:t>
            </w:r>
          </w:p>
          <w:p w14:paraId="51EFD3F7" w14:textId="77777777" w:rsidR="003268F4" w:rsidRPr="009408A4"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Application of sanctions under the school’s Code of Behaviour including detention of pupils, confiscation of phones etc.</w:t>
            </w:r>
          </w:p>
          <w:p w14:paraId="78A3943A" w14:textId="77777777" w:rsidR="003268F4" w:rsidRPr="009408A4"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 xml:space="preserve">Use of video/photography/other media to record school events </w:t>
            </w:r>
          </w:p>
          <w:p w14:paraId="367A6BAF" w14:textId="77777777" w:rsidR="003268F4" w:rsidRPr="009408A4" w:rsidRDefault="003268F4" w:rsidP="00003407">
            <w:pPr>
              <w:pStyle w:val="ListParagraph"/>
              <w:numPr>
                <w:ilvl w:val="0"/>
                <w:numId w:val="14"/>
              </w:numPr>
              <w:ind w:right="-188"/>
              <w:jc w:val="both"/>
              <w:rPr>
                <w:rFonts w:ascii="Times New Roman" w:hAnsi="Times New Roman"/>
              </w:rPr>
            </w:pPr>
            <w:r w:rsidRPr="00A87CA3">
              <w:rPr>
                <w:rFonts w:ascii="Times New Roman" w:hAnsi="Times New Roman"/>
              </w:rPr>
              <w:t>After school use of school premises by other organisations</w:t>
            </w:r>
          </w:p>
        </w:tc>
      </w:tr>
    </w:tbl>
    <w:p w14:paraId="3E973CB3" w14:textId="77777777" w:rsidR="003268F4" w:rsidRDefault="003268F4" w:rsidP="003268F4">
      <w:pPr>
        <w:spacing w:after="0" w:line="240" w:lineRule="auto"/>
        <w:jc w:val="both"/>
        <w:rPr>
          <w:rFonts w:ascii="Verdana" w:eastAsia="Times New Roman" w:hAnsi="Verdana" w:cs="Times New Roman"/>
          <w:sz w:val="20"/>
          <w:szCs w:val="20"/>
        </w:rPr>
      </w:pPr>
    </w:p>
    <w:p w14:paraId="4B0085E7" w14:textId="77777777" w:rsidR="003268F4" w:rsidRPr="009408A4" w:rsidRDefault="003268F4" w:rsidP="003268F4">
      <w:pPr>
        <w:numPr>
          <w:ilvl w:val="0"/>
          <w:numId w:val="13"/>
        </w:numPr>
        <w:spacing w:after="0" w:line="240" w:lineRule="auto"/>
        <w:contextualSpacing/>
        <w:rPr>
          <w:rFonts w:ascii="Times New Roman" w:eastAsia="Calibri" w:hAnsi="Times New Roman" w:cs="Times New Roman"/>
          <w:b/>
        </w:rPr>
      </w:pPr>
      <w:r w:rsidRPr="009408A4">
        <w:rPr>
          <w:rFonts w:ascii="Times New Roman" w:eastAsia="Calibri" w:hAnsi="Times New Roman" w:cs="Times New Roman"/>
          <w:b/>
        </w:rPr>
        <w:t>The school has identified the following risk of harm in respect of its activities -</w:t>
      </w:r>
    </w:p>
    <w:p w14:paraId="6E1DD7D1" w14:textId="77777777" w:rsidR="003268F4" w:rsidRDefault="003268F4" w:rsidP="003268F4">
      <w:pPr>
        <w:spacing w:after="0" w:line="240" w:lineRule="auto"/>
        <w:jc w:val="both"/>
        <w:rPr>
          <w:rFonts w:ascii="Verdana" w:eastAsia="Times New Roman" w:hAnsi="Verdana" w:cs="Times New Roman"/>
          <w:sz w:val="20"/>
          <w:szCs w:val="20"/>
        </w:rPr>
      </w:pPr>
    </w:p>
    <w:p w14:paraId="09ED5228" w14:textId="77777777" w:rsidR="003268F4" w:rsidRDefault="003268F4" w:rsidP="003268F4">
      <w:pPr>
        <w:spacing w:after="0" w:line="240" w:lineRule="auto"/>
        <w:jc w:val="both"/>
        <w:rPr>
          <w:rFonts w:ascii="Verdana" w:eastAsia="Times New Roman" w:hAnsi="Verdana" w:cs="Times New Roman"/>
          <w:sz w:val="20"/>
          <w:szCs w:val="20"/>
        </w:rPr>
      </w:pPr>
    </w:p>
    <w:tbl>
      <w:tblPr>
        <w:tblStyle w:val="TableGrid"/>
        <w:tblW w:w="14662" w:type="dxa"/>
        <w:tblInd w:w="-714" w:type="dxa"/>
        <w:tblLayout w:type="fixed"/>
        <w:tblLook w:val="04A0" w:firstRow="1" w:lastRow="0" w:firstColumn="1" w:lastColumn="0" w:noHBand="0" w:noVBand="1"/>
      </w:tblPr>
      <w:tblGrid>
        <w:gridCol w:w="7729"/>
        <w:gridCol w:w="6933"/>
      </w:tblGrid>
      <w:tr w:rsidR="003268F4" w:rsidRPr="00186D3D" w14:paraId="3FD5E0BF" w14:textId="77777777" w:rsidTr="00003407">
        <w:trPr>
          <w:trHeight w:val="771"/>
        </w:trPr>
        <w:tc>
          <w:tcPr>
            <w:tcW w:w="4740" w:type="dxa"/>
            <w:vAlign w:val="center"/>
          </w:tcPr>
          <w:p w14:paraId="70758B4A" w14:textId="77777777" w:rsidR="003268F4" w:rsidRPr="00186D3D" w:rsidRDefault="003268F4" w:rsidP="00003407">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t>List of School Activities</w:t>
            </w:r>
          </w:p>
        </w:tc>
        <w:tc>
          <w:tcPr>
            <w:tcW w:w="4252" w:type="dxa"/>
            <w:vAlign w:val="center"/>
          </w:tcPr>
          <w:p w14:paraId="686D9004" w14:textId="77777777" w:rsidR="003268F4" w:rsidRPr="00186D3D" w:rsidRDefault="003268F4" w:rsidP="00003407">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14:paraId="4E3AC64A" w14:textId="77777777" w:rsidR="003268F4" w:rsidRPr="00186D3D" w:rsidRDefault="003268F4" w:rsidP="00003407">
            <w:pPr>
              <w:jc w:val="center"/>
              <w:rPr>
                <w:rFonts w:ascii="Verdana" w:eastAsia="Times New Roman" w:hAnsi="Verdana" w:cstheme="minorHAnsi"/>
                <w:b/>
                <w:sz w:val="20"/>
                <w:szCs w:val="20"/>
              </w:rPr>
            </w:pPr>
          </w:p>
        </w:tc>
      </w:tr>
      <w:tr w:rsidR="003268F4" w:rsidRPr="00186D3D" w14:paraId="42E292B0" w14:textId="77777777" w:rsidTr="00003407">
        <w:trPr>
          <w:trHeight w:val="704"/>
        </w:trPr>
        <w:tc>
          <w:tcPr>
            <w:tcW w:w="4740" w:type="dxa"/>
          </w:tcPr>
          <w:p w14:paraId="0B1BCD64"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Training of school personnel in Child Protection matters</w:t>
            </w:r>
          </w:p>
        </w:tc>
        <w:tc>
          <w:tcPr>
            <w:tcW w:w="4252" w:type="dxa"/>
          </w:tcPr>
          <w:p w14:paraId="44A32C2D"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not recognised or reported promptly </w:t>
            </w:r>
          </w:p>
        </w:tc>
      </w:tr>
      <w:tr w:rsidR="003268F4" w:rsidRPr="00186D3D" w14:paraId="49F95C7B" w14:textId="77777777" w:rsidTr="00003407">
        <w:trPr>
          <w:trHeight w:val="704"/>
        </w:trPr>
        <w:tc>
          <w:tcPr>
            <w:tcW w:w="4740" w:type="dxa"/>
          </w:tcPr>
          <w:p w14:paraId="092249B3"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One to one teaching</w:t>
            </w:r>
          </w:p>
        </w:tc>
        <w:tc>
          <w:tcPr>
            <w:tcW w:w="4252" w:type="dxa"/>
          </w:tcPr>
          <w:p w14:paraId="037210C1"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tc>
      </w:tr>
      <w:tr w:rsidR="003268F4" w:rsidRPr="00186D3D" w14:paraId="6BAB7DFE" w14:textId="77777777" w:rsidTr="00003407">
        <w:trPr>
          <w:trHeight w:val="704"/>
        </w:trPr>
        <w:tc>
          <w:tcPr>
            <w:tcW w:w="4740" w:type="dxa"/>
          </w:tcPr>
          <w:p w14:paraId="7E5DC680"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Care of Children with special needs, including intimate care needs</w:t>
            </w:r>
          </w:p>
        </w:tc>
        <w:tc>
          <w:tcPr>
            <w:tcW w:w="4252" w:type="dxa"/>
          </w:tcPr>
          <w:p w14:paraId="6E952B50"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tc>
      </w:tr>
      <w:tr w:rsidR="003268F4" w:rsidRPr="00186D3D" w14:paraId="388320C6" w14:textId="77777777" w:rsidTr="00003407">
        <w:trPr>
          <w:trHeight w:val="704"/>
        </w:trPr>
        <w:tc>
          <w:tcPr>
            <w:tcW w:w="4740" w:type="dxa"/>
          </w:tcPr>
          <w:p w14:paraId="2D0D62B3"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Toilet areas</w:t>
            </w:r>
          </w:p>
        </w:tc>
        <w:tc>
          <w:tcPr>
            <w:tcW w:w="4252" w:type="dxa"/>
          </w:tcPr>
          <w:p w14:paraId="75903661"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Inappropriate behaviour</w:t>
            </w:r>
          </w:p>
        </w:tc>
      </w:tr>
      <w:tr w:rsidR="003268F4" w:rsidRPr="00186D3D" w14:paraId="6CB53A8A" w14:textId="77777777" w:rsidTr="00003407">
        <w:trPr>
          <w:trHeight w:val="704"/>
        </w:trPr>
        <w:tc>
          <w:tcPr>
            <w:tcW w:w="4740" w:type="dxa"/>
          </w:tcPr>
          <w:p w14:paraId="198D1763"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Curricular Provision in respect of SPHE, RSE, Stay safe.</w:t>
            </w:r>
          </w:p>
        </w:tc>
        <w:tc>
          <w:tcPr>
            <w:tcW w:w="4252" w:type="dxa"/>
          </w:tcPr>
          <w:p w14:paraId="54C6E111"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Non-teaching of same</w:t>
            </w:r>
          </w:p>
        </w:tc>
      </w:tr>
      <w:tr w:rsidR="003268F4" w:rsidRPr="00186D3D" w14:paraId="10F86A6D" w14:textId="77777777" w:rsidTr="00003407">
        <w:trPr>
          <w:trHeight w:val="704"/>
        </w:trPr>
        <w:tc>
          <w:tcPr>
            <w:tcW w:w="4740" w:type="dxa"/>
          </w:tcPr>
          <w:p w14:paraId="7F93B983"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LGBT Children/Pupils perceived to be LGBT</w:t>
            </w:r>
          </w:p>
        </w:tc>
        <w:tc>
          <w:tcPr>
            <w:tcW w:w="4252" w:type="dxa"/>
          </w:tcPr>
          <w:p w14:paraId="6140E0AE"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tc>
      </w:tr>
      <w:tr w:rsidR="003268F4" w:rsidRPr="00186D3D" w14:paraId="51CAB456" w14:textId="77777777" w:rsidTr="00003407">
        <w:trPr>
          <w:trHeight w:val="704"/>
        </w:trPr>
        <w:tc>
          <w:tcPr>
            <w:tcW w:w="4740" w:type="dxa"/>
          </w:tcPr>
          <w:p w14:paraId="25178AB3"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Daily</w:t>
            </w:r>
            <w:r>
              <w:rPr>
                <w:rFonts w:ascii="Verdana" w:hAnsi="Verdana" w:cs="Times New Roman"/>
                <w:sz w:val="20"/>
                <w:szCs w:val="20"/>
              </w:rPr>
              <w:t xml:space="preserve"> </w:t>
            </w:r>
            <w:r w:rsidRPr="00186D3D">
              <w:rPr>
                <w:rFonts w:ascii="Verdana" w:hAnsi="Verdana" w:cs="Times New Roman"/>
                <w:sz w:val="20"/>
                <w:szCs w:val="20"/>
              </w:rPr>
              <w:t>dismissal of pupils</w:t>
            </w:r>
          </w:p>
        </w:tc>
        <w:tc>
          <w:tcPr>
            <w:tcW w:w="4252" w:type="dxa"/>
          </w:tcPr>
          <w:p w14:paraId="1330CA39"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from older pupils, unknown adults on the playground</w:t>
            </w:r>
          </w:p>
        </w:tc>
      </w:tr>
      <w:tr w:rsidR="003268F4" w:rsidRPr="00186D3D" w14:paraId="6E345B0F" w14:textId="77777777" w:rsidTr="00003407">
        <w:trPr>
          <w:trHeight w:val="704"/>
        </w:trPr>
        <w:tc>
          <w:tcPr>
            <w:tcW w:w="4740" w:type="dxa"/>
          </w:tcPr>
          <w:p w14:paraId="687539F5"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Managing of challenging behaviour amongst pupils, including appropriate use of restraint</w:t>
            </w:r>
          </w:p>
        </w:tc>
        <w:tc>
          <w:tcPr>
            <w:tcW w:w="4252" w:type="dxa"/>
          </w:tcPr>
          <w:p w14:paraId="743D495D"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Injury to pupils and staff</w:t>
            </w:r>
          </w:p>
        </w:tc>
      </w:tr>
      <w:tr w:rsidR="003268F4" w:rsidRPr="00186D3D" w14:paraId="3A451025" w14:textId="77777777" w:rsidTr="00003407">
        <w:trPr>
          <w:trHeight w:val="704"/>
        </w:trPr>
        <w:tc>
          <w:tcPr>
            <w:tcW w:w="4740" w:type="dxa"/>
          </w:tcPr>
          <w:p w14:paraId="69964C67"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Sports Coaches</w:t>
            </w:r>
            <w:r>
              <w:rPr>
                <w:rFonts w:ascii="Verdana" w:eastAsia="Times New Roman" w:hAnsi="Verdana" w:cstheme="minorHAnsi"/>
                <w:sz w:val="20"/>
                <w:szCs w:val="20"/>
              </w:rPr>
              <w:t xml:space="preserve"> and External Personnel</w:t>
            </w:r>
          </w:p>
        </w:tc>
        <w:tc>
          <w:tcPr>
            <w:tcW w:w="4252" w:type="dxa"/>
          </w:tcPr>
          <w:p w14:paraId="45FDF24B"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to pupils </w:t>
            </w:r>
          </w:p>
        </w:tc>
      </w:tr>
      <w:tr w:rsidR="003268F4" w:rsidRPr="00186D3D" w14:paraId="682324D3" w14:textId="77777777" w:rsidTr="00003407">
        <w:trPr>
          <w:trHeight w:val="704"/>
        </w:trPr>
        <w:tc>
          <w:tcPr>
            <w:tcW w:w="4740" w:type="dxa"/>
          </w:tcPr>
          <w:p w14:paraId="068940AC" w14:textId="77777777" w:rsidR="003268F4" w:rsidRPr="00E359F9"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Students participating in work experience</w:t>
            </w:r>
            <w:r>
              <w:rPr>
                <w:rFonts w:ascii="Verdana" w:eastAsia="Times New Roman" w:hAnsi="Verdana" w:cstheme="minorHAnsi"/>
                <w:sz w:val="20"/>
                <w:szCs w:val="20"/>
              </w:rPr>
              <w:t>/</w:t>
            </w:r>
            <w:r w:rsidRPr="00E359F9">
              <w:rPr>
                <w:rFonts w:ascii="Verdana" w:hAnsi="Verdana" w:cs="Times New Roman"/>
                <w:sz w:val="20"/>
                <w:szCs w:val="20"/>
              </w:rPr>
              <w:t xml:space="preserve"> </w:t>
            </w:r>
            <w:r w:rsidRPr="00E359F9">
              <w:rPr>
                <w:rFonts w:ascii="Verdana" w:eastAsia="Times New Roman" w:hAnsi="Verdana" w:cstheme="minorHAnsi"/>
                <w:sz w:val="20"/>
                <w:szCs w:val="20"/>
              </w:rPr>
              <w:t>Student teachers undertaking training placement in school</w:t>
            </w:r>
          </w:p>
          <w:p w14:paraId="5A82C92B" w14:textId="77777777" w:rsidR="003268F4" w:rsidRPr="00186D3D" w:rsidRDefault="003268F4" w:rsidP="00003407">
            <w:pPr>
              <w:pStyle w:val="NoSpacing"/>
              <w:rPr>
                <w:rFonts w:ascii="Verdana" w:eastAsia="Times New Roman" w:hAnsi="Verdana" w:cstheme="minorHAnsi"/>
                <w:sz w:val="20"/>
                <w:szCs w:val="20"/>
              </w:rPr>
            </w:pPr>
          </w:p>
        </w:tc>
        <w:tc>
          <w:tcPr>
            <w:tcW w:w="4252" w:type="dxa"/>
          </w:tcPr>
          <w:p w14:paraId="666C69C9"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by student </w:t>
            </w:r>
          </w:p>
        </w:tc>
      </w:tr>
      <w:tr w:rsidR="003268F4" w:rsidRPr="00186D3D" w14:paraId="6D3DD3C0" w14:textId="77777777" w:rsidTr="00003407">
        <w:trPr>
          <w:trHeight w:val="567"/>
        </w:trPr>
        <w:tc>
          <w:tcPr>
            <w:tcW w:w="4740" w:type="dxa"/>
          </w:tcPr>
          <w:p w14:paraId="2748A691"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Recreation breaks for pupils </w:t>
            </w:r>
          </w:p>
        </w:tc>
        <w:tc>
          <w:tcPr>
            <w:tcW w:w="4252" w:type="dxa"/>
          </w:tcPr>
          <w:p w14:paraId="292AE271"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Bullying, Injury to pupils and staff</w:t>
            </w:r>
          </w:p>
        </w:tc>
      </w:tr>
      <w:tr w:rsidR="003268F4" w:rsidRPr="00186D3D" w14:paraId="6959812B" w14:textId="77777777" w:rsidTr="00003407">
        <w:trPr>
          <w:trHeight w:val="567"/>
        </w:trPr>
        <w:tc>
          <w:tcPr>
            <w:tcW w:w="4740" w:type="dxa"/>
          </w:tcPr>
          <w:p w14:paraId="77F1709F"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Classroom teaching </w:t>
            </w:r>
          </w:p>
        </w:tc>
        <w:tc>
          <w:tcPr>
            <w:tcW w:w="4252" w:type="dxa"/>
          </w:tcPr>
          <w:p w14:paraId="047A77FB"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by school personnel </w:t>
            </w:r>
          </w:p>
        </w:tc>
      </w:tr>
      <w:tr w:rsidR="003268F4" w:rsidRPr="00186D3D" w14:paraId="2B4A8B03" w14:textId="77777777" w:rsidTr="00003407">
        <w:trPr>
          <w:trHeight w:val="567"/>
        </w:trPr>
        <w:tc>
          <w:tcPr>
            <w:tcW w:w="4740" w:type="dxa"/>
          </w:tcPr>
          <w:p w14:paraId="29BD362C"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Outdoor teaching activities </w:t>
            </w:r>
          </w:p>
          <w:p w14:paraId="5AD410DF"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14982184"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Injury to pupils and staff, Harm by school personnel, SEN Flight risk</w:t>
            </w:r>
          </w:p>
        </w:tc>
      </w:tr>
      <w:tr w:rsidR="003268F4" w:rsidRPr="00186D3D" w14:paraId="6F258603" w14:textId="77777777" w:rsidTr="00003407">
        <w:trPr>
          <w:trHeight w:val="567"/>
        </w:trPr>
        <w:tc>
          <w:tcPr>
            <w:tcW w:w="4740" w:type="dxa"/>
          </w:tcPr>
          <w:p w14:paraId="65C3C58F"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Sporting Activities</w:t>
            </w:r>
            <w:r>
              <w:rPr>
                <w:rFonts w:ascii="Verdana" w:hAnsi="Verdana" w:cs="Times New Roman"/>
                <w:sz w:val="20"/>
                <w:szCs w:val="20"/>
              </w:rPr>
              <w:t xml:space="preserve"> (Blitzes &amp; Tournaments)</w:t>
            </w:r>
          </w:p>
          <w:p w14:paraId="227EE621"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794F3808"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SEN Flight Risk</w:t>
            </w:r>
          </w:p>
        </w:tc>
      </w:tr>
      <w:tr w:rsidR="003268F4" w:rsidRPr="00186D3D" w14:paraId="394CA98F" w14:textId="77777777" w:rsidTr="00003407">
        <w:trPr>
          <w:trHeight w:val="567"/>
        </w:trPr>
        <w:tc>
          <w:tcPr>
            <w:tcW w:w="4740" w:type="dxa"/>
          </w:tcPr>
          <w:p w14:paraId="0D930BB7"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School outings</w:t>
            </w:r>
            <w:r>
              <w:rPr>
                <w:rFonts w:ascii="Verdana" w:hAnsi="Verdana" w:cs="Times New Roman"/>
                <w:sz w:val="20"/>
                <w:szCs w:val="20"/>
              </w:rPr>
              <w:t xml:space="preserve"> (day and/or overnight)</w:t>
            </w:r>
          </w:p>
          <w:p w14:paraId="5D35313D"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5CAECF1E"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pupils, Bullying, Inappropriate behaviour, SEN Flight Risk </w:t>
            </w:r>
          </w:p>
        </w:tc>
      </w:tr>
      <w:tr w:rsidR="003268F4" w:rsidRPr="00186D3D" w14:paraId="103A43DD" w14:textId="77777777" w:rsidTr="00003407">
        <w:trPr>
          <w:trHeight w:val="567"/>
        </w:trPr>
        <w:tc>
          <w:tcPr>
            <w:tcW w:w="4740" w:type="dxa"/>
          </w:tcPr>
          <w:p w14:paraId="4D11AFDC"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Annual Sports Day</w:t>
            </w:r>
          </w:p>
          <w:p w14:paraId="3A946DC1"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6B434EFE"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SEN Flight Risk</w:t>
            </w:r>
          </w:p>
        </w:tc>
      </w:tr>
      <w:tr w:rsidR="003268F4" w:rsidRPr="00186D3D" w14:paraId="6884B206" w14:textId="77777777" w:rsidTr="00003407">
        <w:trPr>
          <w:trHeight w:val="567"/>
        </w:trPr>
        <w:tc>
          <w:tcPr>
            <w:tcW w:w="4740" w:type="dxa"/>
          </w:tcPr>
          <w:p w14:paraId="264A23D1"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Fundraising events involving pupils </w:t>
            </w:r>
          </w:p>
          <w:p w14:paraId="054CDB0D"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707C3831"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pupils, SEN Flight Risk </w:t>
            </w:r>
          </w:p>
        </w:tc>
      </w:tr>
      <w:tr w:rsidR="003268F4" w:rsidRPr="00186D3D" w14:paraId="232C5F25" w14:textId="77777777" w:rsidTr="00003407">
        <w:trPr>
          <w:trHeight w:val="567"/>
        </w:trPr>
        <w:tc>
          <w:tcPr>
            <w:tcW w:w="4740" w:type="dxa"/>
          </w:tcPr>
          <w:p w14:paraId="45AE84B1"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off-site facilities for school activities </w:t>
            </w:r>
          </w:p>
          <w:p w14:paraId="53256573" w14:textId="77777777" w:rsidR="003268F4" w:rsidRPr="00186D3D" w:rsidRDefault="003268F4" w:rsidP="00003407">
            <w:pPr>
              <w:spacing w:beforeLines="40" w:before="96"/>
              <w:jc w:val="both"/>
              <w:rPr>
                <w:rFonts w:ascii="Verdana" w:hAnsi="Verdana" w:cs="Times New Roman"/>
                <w:sz w:val="20"/>
                <w:szCs w:val="20"/>
              </w:rPr>
            </w:pPr>
          </w:p>
          <w:p w14:paraId="5CB1BCE0"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29A7BDE2"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pupils: by school personnel, by member of another school/organisation or other person, Bullying, inadequate supervision, SEN Flight Risk </w:t>
            </w:r>
          </w:p>
        </w:tc>
      </w:tr>
      <w:tr w:rsidR="003268F4" w:rsidRPr="00186D3D" w14:paraId="3E20D441" w14:textId="77777777" w:rsidTr="00003407">
        <w:trPr>
          <w:trHeight w:val="567"/>
        </w:trPr>
        <w:tc>
          <w:tcPr>
            <w:tcW w:w="4740" w:type="dxa"/>
          </w:tcPr>
          <w:p w14:paraId="784AD253"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School transport arrangements including use of bus escorts</w:t>
            </w:r>
          </w:p>
          <w:p w14:paraId="6973A9B8" w14:textId="77777777" w:rsidR="003268F4" w:rsidRPr="00186D3D" w:rsidRDefault="003268F4" w:rsidP="00003407">
            <w:pPr>
              <w:spacing w:beforeLines="40" w:before="96"/>
              <w:jc w:val="both"/>
              <w:rPr>
                <w:rFonts w:ascii="Verdana" w:hAnsi="Verdana" w:cs="Times New Roman"/>
                <w:sz w:val="20"/>
                <w:szCs w:val="20"/>
              </w:rPr>
            </w:pPr>
          </w:p>
          <w:p w14:paraId="1542E385"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421F1977" w14:textId="77777777" w:rsidR="003268F4" w:rsidRPr="00186D3D"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Harm to pupils: by school personnel, by member of another school/organisation or other person, Bullying, inadequate supervision</w:t>
            </w:r>
            <w:r>
              <w:rPr>
                <w:rFonts w:ascii="Verdana" w:eastAsia="Times New Roman" w:hAnsi="Verdana" w:cstheme="minorHAnsi"/>
                <w:sz w:val="20"/>
                <w:szCs w:val="20"/>
              </w:rPr>
              <w:t>, SEN Flight Risk</w:t>
            </w:r>
          </w:p>
        </w:tc>
      </w:tr>
      <w:tr w:rsidR="003268F4" w:rsidRPr="00186D3D" w14:paraId="5AED5718" w14:textId="77777777" w:rsidTr="00003407">
        <w:trPr>
          <w:trHeight w:val="567"/>
        </w:trPr>
        <w:tc>
          <w:tcPr>
            <w:tcW w:w="4740" w:type="dxa"/>
          </w:tcPr>
          <w:p w14:paraId="0C7B9C48"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lastRenderedPageBreak/>
              <w:t>Care of any vulnerable adult students, including intimate care where needed</w:t>
            </w:r>
          </w:p>
          <w:p w14:paraId="7D272163"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6138CBBF"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Inappropriate behaviour</w:t>
            </w:r>
          </w:p>
        </w:tc>
      </w:tr>
      <w:tr w:rsidR="003268F4" w:rsidRPr="00186D3D" w14:paraId="36434828" w14:textId="77777777" w:rsidTr="00003407">
        <w:trPr>
          <w:trHeight w:val="567"/>
        </w:trPr>
        <w:tc>
          <w:tcPr>
            <w:tcW w:w="4740" w:type="dxa"/>
          </w:tcPr>
          <w:p w14:paraId="5E332575"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Administration of Medicine</w:t>
            </w:r>
          </w:p>
          <w:p w14:paraId="6B30EF5D"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Administration of First Aid </w:t>
            </w:r>
          </w:p>
          <w:p w14:paraId="4F5BB846"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0CB92814"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r>
      <w:tr w:rsidR="003268F4" w:rsidRPr="00186D3D" w14:paraId="23104CDE" w14:textId="77777777" w:rsidTr="00003407">
        <w:trPr>
          <w:trHeight w:val="567"/>
        </w:trPr>
        <w:tc>
          <w:tcPr>
            <w:tcW w:w="4740" w:type="dxa"/>
          </w:tcPr>
          <w:p w14:paraId="4E33E58C"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Prevention and dealing with bullying amongst pupils</w:t>
            </w:r>
          </w:p>
          <w:p w14:paraId="37F9FC7C"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0C57E59C"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r w:rsidRPr="00AC261B">
              <w:rPr>
                <w:rFonts w:ascii="Verdana" w:eastAsia="Times New Roman" w:hAnsi="Verdana" w:cstheme="minorHAnsi"/>
                <w:sz w:val="20"/>
                <w:szCs w:val="20"/>
              </w:rPr>
              <w:t xml:space="preserve"> not recognised or reported promptly</w:t>
            </w:r>
            <w:r>
              <w:rPr>
                <w:rFonts w:ascii="Verdana" w:eastAsia="Times New Roman" w:hAnsi="Verdana" w:cstheme="minorHAnsi"/>
                <w:sz w:val="20"/>
                <w:szCs w:val="20"/>
              </w:rPr>
              <w:t xml:space="preserve">, Inadequate supervision </w:t>
            </w:r>
          </w:p>
        </w:tc>
      </w:tr>
      <w:tr w:rsidR="003268F4" w:rsidRPr="00186D3D" w14:paraId="4367CA90" w14:textId="77777777" w:rsidTr="00003407">
        <w:trPr>
          <w:trHeight w:val="567"/>
        </w:trPr>
        <w:tc>
          <w:tcPr>
            <w:tcW w:w="4740" w:type="dxa"/>
          </w:tcPr>
          <w:p w14:paraId="4361A728"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Recruitment of school personnel including -</w:t>
            </w:r>
          </w:p>
          <w:p w14:paraId="14568073"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Teachers</w:t>
            </w:r>
          </w:p>
          <w:p w14:paraId="558A8A3A"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SNA’s</w:t>
            </w:r>
          </w:p>
          <w:p w14:paraId="3EE5B3BA"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Caretaker/Secretary/Cleaners</w:t>
            </w:r>
          </w:p>
          <w:p w14:paraId="0D2CCC8D"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Sports coaches</w:t>
            </w:r>
          </w:p>
          <w:p w14:paraId="0AAFF8DF"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External Tutors/Guest Speakers </w:t>
            </w:r>
          </w:p>
          <w:p w14:paraId="1BEB269B"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Volunteers/Parents in school activities</w:t>
            </w:r>
          </w:p>
          <w:p w14:paraId="2734C680"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Visitors/contractors present in school during school hours </w:t>
            </w:r>
          </w:p>
          <w:p w14:paraId="2EAFED33"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Visitors/contractors present during after school activities </w:t>
            </w:r>
          </w:p>
          <w:p w14:paraId="2E2B890E"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5735BB85"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not recognised or properly or promptly reported</w:t>
            </w:r>
          </w:p>
        </w:tc>
      </w:tr>
      <w:tr w:rsidR="003268F4" w:rsidRPr="00186D3D" w14:paraId="506BD2EC" w14:textId="77777777" w:rsidTr="00003407">
        <w:trPr>
          <w:trHeight w:val="567"/>
        </w:trPr>
        <w:tc>
          <w:tcPr>
            <w:tcW w:w="4740" w:type="dxa"/>
          </w:tcPr>
          <w:p w14:paraId="7FD2C9B4"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Use of Information and Communication Technology by pupils in school</w:t>
            </w:r>
          </w:p>
          <w:p w14:paraId="549104F6"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5A7833E6"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r>
              <w:rPr>
                <w:rFonts w:ascii="Verdana" w:eastAsia="Times New Roman" w:hAnsi="Verdana" w:cstheme="minorHAnsi"/>
                <w:sz w:val="20"/>
                <w:szCs w:val="20"/>
              </w:rPr>
              <w:t>, Harm to pupils due to inappropriately accessing computers, social media, phones and other devices while at school</w:t>
            </w:r>
          </w:p>
        </w:tc>
      </w:tr>
      <w:tr w:rsidR="003268F4" w:rsidRPr="00186D3D" w14:paraId="7FB33237" w14:textId="77777777" w:rsidTr="00003407">
        <w:trPr>
          <w:trHeight w:val="567"/>
        </w:trPr>
        <w:tc>
          <w:tcPr>
            <w:tcW w:w="4740" w:type="dxa"/>
          </w:tcPr>
          <w:p w14:paraId="538795CE"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Application of sanctions under the school’s Code of Behaviour including detention of pupils, confiscation of phones etc.</w:t>
            </w:r>
          </w:p>
          <w:p w14:paraId="138AD329"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4FD37EC5"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pupils and staff, SEN flight risk </w:t>
            </w:r>
          </w:p>
        </w:tc>
      </w:tr>
      <w:tr w:rsidR="003268F4" w:rsidRPr="00186D3D" w14:paraId="7258F697" w14:textId="77777777" w:rsidTr="00003407">
        <w:trPr>
          <w:trHeight w:val="567"/>
        </w:trPr>
        <w:tc>
          <w:tcPr>
            <w:tcW w:w="4740" w:type="dxa"/>
          </w:tcPr>
          <w:p w14:paraId="189A6257"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video/photography/other media to record school events </w:t>
            </w:r>
          </w:p>
          <w:p w14:paraId="75BB6EE8" w14:textId="77777777" w:rsidR="003268F4" w:rsidRPr="00186D3D" w:rsidRDefault="003268F4" w:rsidP="00003407">
            <w:pPr>
              <w:spacing w:beforeLines="40" w:before="96"/>
              <w:jc w:val="both"/>
              <w:rPr>
                <w:rFonts w:ascii="Verdana" w:hAnsi="Verdana" w:cs="Times New Roman"/>
                <w:sz w:val="20"/>
                <w:szCs w:val="20"/>
              </w:rPr>
            </w:pPr>
          </w:p>
        </w:tc>
        <w:tc>
          <w:tcPr>
            <w:tcW w:w="4252" w:type="dxa"/>
          </w:tcPr>
          <w:p w14:paraId="329AA92D"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Published on social media, Inappropriate use of material</w:t>
            </w:r>
          </w:p>
        </w:tc>
      </w:tr>
      <w:tr w:rsidR="003268F4" w14:paraId="6411DB6F" w14:textId="77777777" w:rsidTr="00003407">
        <w:trPr>
          <w:trHeight w:val="567"/>
        </w:trPr>
        <w:tc>
          <w:tcPr>
            <w:tcW w:w="4740" w:type="dxa"/>
          </w:tcPr>
          <w:p w14:paraId="59F8F77D" w14:textId="77777777" w:rsidR="003268F4" w:rsidRPr="00186D3D" w:rsidRDefault="003268F4" w:rsidP="00003407">
            <w:pPr>
              <w:spacing w:beforeLines="40" w:before="96"/>
              <w:jc w:val="both"/>
              <w:rPr>
                <w:rFonts w:ascii="Verdana" w:hAnsi="Verdana" w:cs="Times New Roman"/>
                <w:sz w:val="20"/>
                <w:szCs w:val="20"/>
              </w:rPr>
            </w:pPr>
            <w:r>
              <w:rPr>
                <w:rFonts w:ascii="Verdana" w:hAnsi="Verdana" w:cs="Times New Roman"/>
                <w:sz w:val="20"/>
                <w:szCs w:val="20"/>
              </w:rPr>
              <w:t>After school use of school premises by other organisations</w:t>
            </w:r>
          </w:p>
        </w:tc>
        <w:tc>
          <w:tcPr>
            <w:tcW w:w="4252" w:type="dxa"/>
          </w:tcPr>
          <w:p w14:paraId="3F3B6155"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Harm by external personnel</w:t>
            </w:r>
          </w:p>
        </w:tc>
      </w:tr>
    </w:tbl>
    <w:p w14:paraId="1C1C1E33" w14:textId="77777777" w:rsidR="003268F4" w:rsidRDefault="003268F4" w:rsidP="003268F4">
      <w:pPr>
        <w:spacing w:after="0" w:line="240" w:lineRule="auto"/>
        <w:contextualSpacing/>
        <w:rPr>
          <w:rFonts w:ascii="Verdana" w:eastAsia="Times New Roman" w:hAnsi="Verdana" w:cs="Times New Roman"/>
          <w:sz w:val="20"/>
          <w:szCs w:val="20"/>
        </w:rPr>
      </w:pPr>
    </w:p>
    <w:p w14:paraId="7DBF3B14" w14:textId="77777777" w:rsidR="003268F4" w:rsidRDefault="003268F4" w:rsidP="003268F4">
      <w:pPr>
        <w:spacing w:after="0" w:line="240" w:lineRule="auto"/>
        <w:contextualSpacing/>
        <w:rPr>
          <w:rFonts w:ascii="Times New Roman" w:eastAsia="Calibri" w:hAnsi="Times New Roman" w:cs="Times New Roman"/>
          <w:b/>
        </w:rPr>
      </w:pPr>
    </w:p>
    <w:p w14:paraId="2C4A6315" w14:textId="77777777" w:rsidR="003268F4" w:rsidRDefault="003268F4" w:rsidP="003268F4">
      <w:pPr>
        <w:spacing w:after="0" w:line="240" w:lineRule="auto"/>
        <w:contextualSpacing/>
        <w:rPr>
          <w:rFonts w:ascii="Times New Roman" w:eastAsia="Calibri" w:hAnsi="Times New Roman" w:cs="Times New Roman"/>
          <w:b/>
        </w:rPr>
      </w:pPr>
      <w:r>
        <w:rPr>
          <w:rFonts w:ascii="Times New Roman" w:eastAsia="Calibri" w:hAnsi="Times New Roman" w:cs="Times New Roman"/>
          <w:b/>
        </w:rPr>
        <w:lastRenderedPageBreak/>
        <w:t>3.</w:t>
      </w:r>
      <w:r w:rsidRPr="00783BE5">
        <w:rPr>
          <w:rFonts w:ascii="Times New Roman" w:eastAsia="Calibri" w:hAnsi="Times New Roman" w:cs="Times New Roman"/>
          <w:b/>
        </w:rPr>
        <w:t xml:space="preserve">The school has the following procedures in place to address the risks of harm identified in this assessment </w:t>
      </w:r>
      <w:r>
        <w:rPr>
          <w:rFonts w:ascii="Times New Roman" w:eastAsia="Calibri" w:hAnsi="Times New Roman" w:cs="Times New Roman"/>
          <w:b/>
        </w:rPr>
        <w:t>–</w:t>
      </w:r>
    </w:p>
    <w:tbl>
      <w:tblPr>
        <w:tblStyle w:val="TableGrid"/>
        <w:tblW w:w="15168" w:type="dxa"/>
        <w:tblInd w:w="-714" w:type="dxa"/>
        <w:tblLayout w:type="fixed"/>
        <w:tblLook w:val="04A0" w:firstRow="1" w:lastRow="0" w:firstColumn="1" w:lastColumn="0" w:noHBand="0" w:noVBand="1"/>
      </w:tblPr>
      <w:tblGrid>
        <w:gridCol w:w="7088"/>
        <w:gridCol w:w="8080"/>
      </w:tblGrid>
      <w:tr w:rsidR="003268F4" w:rsidRPr="00186D3D" w14:paraId="7FCDEF03" w14:textId="77777777" w:rsidTr="00003407">
        <w:trPr>
          <w:trHeight w:val="771"/>
        </w:trPr>
        <w:tc>
          <w:tcPr>
            <w:tcW w:w="7088" w:type="dxa"/>
            <w:vAlign w:val="center"/>
          </w:tcPr>
          <w:p w14:paraId="3CC7D700" w14:textId="77777777" w:rsidR="003268F4" w:rsidRPr="00186D3D" w:rsidRDefault="003268F4" w:rsidP="00003407">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t>List of School Activities</w:t>
            </w:r>
          </w:p>
        </w:tc>
        <w:tc>
          <w:tcPr>
            <w:tcW w:w="8080" w:type="dxa"/>
            <w:vAlign w:val="center"/>
          </w:tcPr>
          <w:p w14:paraId="598FE195" w14:textId="77777777" w:rsidR="003268F4" w:rsidRPr="00186D3D" w:rsidRDefault="003268F4" w:rsidP="00003407">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3268F4" w:rsidRPr="00186D3D" w14:paraId="74327170" w14:textId="77777777" w:rsidTr="00003407">
        <w:trPr>
          <w:trHeight w:val="704"/>
        </w:trPr>
        <w:tc>
          <w:tcPr>
            <w:tcW w:w="7088" w:type="dxa"/>
          </w:tcPr>
          <w:p w14:paraId="1A5736C9"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Training of school personnel in Child Protection matters</w:t>
            </w:r>
          </w:p>
        </w:tc>
        <w:tc>
          <w:tcPr>
            <w:tcW w:w="8080" w:type="dxa"/>
          </w:tcPr>
          <w:p w14:paraId="1EDD77B1"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 &amp; DES procedures made available to all staff</w:t>
            </w:r>
          </w:p>
          <w:p w14:paraId="31457D65" w14:textId="77777777" w:rsidR="003268F4" w:rsidRPr="00186D3D" w:rsidRDefault="003268F4" w:rsidP="00003407">
            <w:pPr>
              <w:pStyle w:val="NoSpacing"/>
              <w:rPr>
                <w:rFonts w:ascii="Verdana" w:eastAsia="Times New Roman" w:hAnsi="Verdana" w:cstheme="minorHAnsi"/>
                <w:sz w:val="20"/>
                <w:szCs w:val="20"/>
              </w:rPr>
            </w:pPr>
          </w:p>
          <w:p w14:paraId="51E85917"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DLP&amp; DDLP to attend PDST face to face training</w:t>
            </w:r>
          </w:p>
          <w:p w14:paraId="59AEB98C" w14:textId="77777777" w:rsidR="003268F4"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All Staff to view Túsla training module &amp; any other online training offered by PDST</w:t>
            </w:r>
          </w:p>
          <w:p w14:paraId="1F1102CF"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Summary information sheet for staff</w:t>
            </w:r>
          </w:p>
          <w:p w14:paraId="6AA57598" w14:textId="77777777" w:rsidR="003268F4" w:rsidRPr="00186D3D" w:rsidRDefault="003268F4" w:rsidP="00003407">
            <w:pPr>
              <w:pStyle w:val="NoSpacing"/>
              <w:rPr>
                <w:rFonts w:ascii="Verdana" w:eastAsia="Times New Roman" w:hAnsi="Verdana" w:cstheme="minorHAnsi"/>
                <w:sz w:val="20"/>
                <w:szCs w:val="20"/>
              </w:rPr>
            </w:pPr>
          </w:p>
          <w:p w14:paraId="689D4379"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BOM records all records of staff and board training</w:t>
            </w:r>
          </w:p>
        </w:tc>
      </w:tr>
      <w:tr w:rsidR="003268F4" w:rsidRPr="00186D3D" w14:paraId="2615A0E1" w14:textId="77777777" w:rsidTr="00003407">
        <w:trPr>
          <w:trHeight w:val="704"/>
        </w:trPr>
        <w:tc>
          <w:tcPr>
            <w:tcW w:w="7088" w:type="dxa"/>
          </w:tcPr>
          <w:p w14:paraId="4E36D8E3"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One to one teaching</w:t>
            </w:r>
          </w:p>
        </w:tc>
        <w:tc>
          <w:tcPr>
            <w:tcW w:w="8080" w:type="dxa"/>
          </w:tcPr>
          <w:p w14:paraId="292B5867"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School has </w:t>
            </w:r>
            <w:r>
              <w:rPr>
                <w:rFonts w:ascii="Verdana" w:eastAsia="Times New Roman" w:hAnsi="Verdana" w:cstheme="minorHAnsi"/>
                <w:sz w:val="20"/>
                <w:szCs w:val="20"/>
              </w:rPr>
              <w:t>a section in SEN Policy</w:t>
            </w:r>
            <w:r w:rsidRPr="00186D3D">
              <w:rPr>
                <w:rFonts w:ascii="Verdana" w:eastAsia="Times New Roman" w:hAnsi="Verdana" w:cstheme="minorHAnsi"/>
                <w:sz w:val="20"/>
                <w:szCs w:val="20"/>
              </w:rPr>
              <w:t xml:space="preserve"> for one to one teaching</w:t>
            </w:r>
          </w:p>
          <w:p w14:paraId="7EEB3C62"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Table between teacher and pupil</w:t>
            </w:r>
          </w:p>
          <w:p w14:paraId="21787B0F"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Glass in window</w:t>
            </w:r>
          </w:p>
        </w:tc>
      </w:tr>
      <w:tr w:rsidR="003268F4" w:rsidRPr="00186D3D" w14:paraId="5F452A64" w14:textId="77777777" w:rsidTr="00003407">
        <w:trPr>
          <w:trHeight w:val="704"/>
        </w:trPr>
        <w:tc>
          <w:tcPr>
            <w:tcW w:w="7088" w:type="dxa"/>
          </w:tcPr>
          <w:p w14:paraId="26C99495"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Care of Children with special needs, including intimate care needs</w:t>
            </w:r>
          </w:p>
        </w:tc>
        <w:tc>
          <w:tcPr>
            <w:tcW w:w="8080" w:type="dxa"/>
          </w:tcPr>
          <w:p w14:paraId="1E55DE7D"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I</w:t>
            </w:r>
            <w:r w:rsidRPr="00186D3D">
              <w:rPr>
                <w:rFonts w:ascii="Verdana" w:eastAsia="Times New Roman" w:hAnsi="Verdana" w:cstheme="minorHAnsi"/>
                <w:sz w:val="20"/>
                <w:szCs w:val="20"/>
              </w:rPr>
              <w:t>ntimate care</w:t>
            </w:r>
            <w:r>
              <w:rPr>
                <w:rFonts w:ascii="Verdana" w:eastAsia="Times New Roman" w:hAnsi="Verdana" w:cstheme="minorHAnsi"/>
                <w:sz w:val="20"/>
                <w:szCs w:val="20"/>
              </w:rPr>
              <w:t xml:space="preserve"> Policy</w:t>
            </w:r>
          </w:p>
        </w:tc>
      </w:tr>
      <w:tr w:rsidR="003268F4" w:rsidRPr="00186D3D" w14:paraId="387EE63A" w14:textId="77777777" w:rsidTr="00003407">
        <w:trPr>
          <w:trHeight w:val="704"/>
        </w:trPr>
        <w:tc>
          <w:tcPr>
            <w:tcW w:w="7088" w:type="dxa"/>
          </w:tcPr>
          <w:p w14:paraId="7B781504"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Toilet areas</w:t>
            </w:r>
          </w:p>
        </w:tc>
        <w:tc>
          <w:tcPr>
            <w:tcW w:w="8080" w:type="dxa"/>
          </w:tcPr>
          <w:p w14:paraId="48CB40B9"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Section in</w:t>
            </w:r>
            <w:r w:rsidRPr="00186D3D">
              <w:rPr>
                <w:rFonts w:ascii="Verdana" w:eastAsia="Times New Roman" w:hAnsi="Verdana" w:cstheme="minorHAnsi"/>
                <w:sz w:val="20"/>
                <w:szCs w:val="20"/>
              </w:rPr>
              <w:t xml:space="preserve"> </w:t>
            </w:r>
            <w:r>
              <w:rPr>
                <w:rFonts w:ascii="Verdana" w:eastAsia="Times New Roman" w:hAnsi="Verdana" w:cstheme="minorHAnsi"/>
                <w:sz w:val="20"/>
                <w:szCs w:val="20"/>
              </w:rPr>
              <w:t>Supervision and Usage Policy. One child allowed at a time. At break children ask for permission before to use toilet</w:t>
            </w:r>
          </w:p>
        </w:tc>
      </w:tr>
      <w:tr w:rsidR="003268F4" w:rsidRPr="00186D3D" w14:paraId="2073790E" w14:textId="77777777" w:rsidTr="00003407">
        <w:trPr>
          <w:trHeight w:val="704"/>
        </w:trPr>
        <w:tc>
          <w:tcPr>
            <w:tcW w:w="7088" w:type="dxa"/>
          </w:tcPr>
          <w:p w14:paraId="775323EC"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Curricular Provision in respect of SPHE, RSE, Stay safe.</w:t>
            </w:r>
          </w:p>
        </w:tc>
        <w:tc>
          <w:tcPr>
            <w:tcW w:w="8080" w:type="dxa"/>
          </w:tcPr>
          <w:p w14:paraId="4B96014E" w14:textId="77777777" w:rsidR="003268F4" w:rsidRPr="00442EC7" w:rsidRDefault="003268F4" w:rsidP="00003407">
            <w:pPr>
              <w:rPr>
                <w:rFonts w:ascii="Verdana" w:eastAsia="Times New Roman" w:hAnsi="Verdana" w:cstheme="minorHAnsi"/>
                <w:color w:val="000000" w:themeColor="text1"/>
                <w:sz w:val="20"/>
                <w:szCs w:val="20"/>
              </w:rPr>
            </w:pPr>
            <w:r w:rsidRPr="00442EC7">
              <w:rPr>
                <w:rFonts w:ascii="Verdana" w:eastAsia="Times New Roman" w:hAnsi="Verdana" w:cstheme="minorHAnsi"/>
                <w:color w:val="000000" w:themeColor="text1"/>
                <w:sz w:val="20"/>
                <w:szCs w:val="20"/>
              </w:rPr>
              <w:t xml:space="preserve">The school implements in full the Stay Safe Programme </w:t>
            </w:r>
          </w:p>
          <w:p w14:paraId="54BCEED1" w14:textId="77777777" w:rsidR="003268F4" w:rsidRPr="00442EC7" w:rsidRDefault="003268F4" w:rsidP="00003407">
            <w:pPr>
              <w:rPr>
                <w:rFonts w:ascii="Verdana" w:eastAsia="Times New Roman" w:hAnsi="Verdana" w:cstheme="minorHAnsi"/>
                <w:color w:val="000000" w:themeColor="text1"/>
                <w:sz w:val="20"/>
                <w:szCs w:val="20"/>
              </w:rPr>
            </w:pPr>
            <w:r w:rsidRPr="00442EC7">
              <w:rPr>
                <w:rFonts w:ascii="Verdana" w:eastAsia="Times New Roman" w:hAnsi="Verdana" w:cstheme="minorHAnsi"/>
                <w:color w:val="000000" w:themeColor="text1"/>
                <w:sz w:val="20"/>
                <w:szCs w:val="20"/>
              </w:rPr>
              <w:t>The school implements in full the SPHE curriculum</w:t>
            </w:r>
          </w:p>
          <w:p w14:paraId="6F22ADD3" w14:textId="77777777" w:rsidR="003268F4" w:rsidRPr="00186D3D" w:rsidRDefault="003268F4" w:rsidP="00003407">
            <w:pPr>
              <w:pStyle w:val="NoSpacing"/>
              <w:rPr>
                <w:rFonts w:ascii="Verdana" w:eastAsia="Times New Roman" w:hAnsi="Verdana" w:cstheme="minorHAnsi"/>
                <w:sz w:val="20"/>
                <w:szCs w:val="20"/>
              </w:rPr>
            </w:pPr>
          </w:p>
        </w:tc>
      </w:tr>
      <w:tr w:rsidR="003268F4" w:rsidRPr="00186D3D" w14:paraId="5325C49F" w14:textId="77777777" w:rsidTr="00003407">
        <w:trPr>
          <w:trHeight w:val="704"/>
        </w:trPr>
        <w:tc>
          <w:tcPr>
            <w:tcW w:w="7088" w:type="dxa"/>
          </w:tcPr>
          <w:p w14:paraId="08F7DC3D"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LGBT Children/Pupils perceived to be LGBT</w:t>
            </w:r>
          </w:p>
        </w:tc>
        <w:tc>
          <w:tcPr>
            <w:tcW w:w="8080" w:type="dxa"/>
          </w:tcPr>
          <w:p w14:paraId="27C8D4F2"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w:t>
            </w:r>
            <w:r>
              <w:rPr>
                <w:rFonts w:ascii="Verdana" w:eastAsia="Times New Roman" w:hAnsi="Verdana" w:cstheme="minorHAnsi"/>
                <w:sz w:val="20"/>
                <w:szCs w:val="20"/>
              </w:rPr>
              <w:t>cy</w:t>
            </w:r>
          </w:p>
          <w:p w14:paraId="5E9E1803" w14:textId="77777777" w:rsidR="003268F4"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14:paraId="720C0B98" w14:textId="77777777" w:rsidR="003268F4" w:rsidRPr="00186D3D" w:rsidRDefault="003268F4" w:rsidP="00003407">
            <w:pPr>
              <w:pStyle w:val="NoSpacing"/>
              <w:rPr>
                <w:rFonts w:ascii="Verdana" w:eastAsia="Times New Roman" w:hAnsi="Verdana" w:cstheme="minorHAnsi"/>
                <w:sz w:val="20"/>
                <w:szCs w:val="20"/>
              </w:rPr>
            </w:pPr>
          </w:p>
        </w:tc>
      </w:tr>
      <w:tr w:rsidR="003268F4" w:rsidRPr="00186D3D" w14:paraId="3CBE9FF5" w14:textId="77777777" w:rsidTr="00003407">
        <w:trPr>
          <w:trHeight w:val="704"/>
        </w:trPr>
        <w:tc>
          <w:tcPr>
            <w:tcW w:w="7088" w:type="dxa"/>
          </w:tcPr>
          <w:p w14:paraId="6AF4F215"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Daily</w:t>
            </w:r>
            <w:r>
              <w:rPr>
                <w:rFonts w:ascii="Verdana" w:hAnsi="Verdana" w:cs="Times New Roman"/>
                <w:sz w:val="20"/>
                <w:szCs w:val="20"/>
              </w:rPr>
              <w:t xml:space="preserve"> </w:t>
            </w:r>
            <w:r w:rsidRPr="00186D3D">
              <w:rPr>
                <w:rFonts w:ascii="Verdana" w:hAnsi="Verdana" w:cs="Times New Roman"/>
                <w:sz w:val="20"/>
                <w:szCs w:val="20"/>
              </w:rPr>
              <w:t>dismissal of pupils</w:t>
            </w:r>
          </w:p>
        </w:tc>
        <w:tc>
          <w:tcPr>
            <w:tcW w:w="8080" w:type="dxa"/>
          </w:tcPr>
          <w:p w14:paraId="51F8062A"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D</w:t>
            </w:r>
            <w:r w:rsidRPr="00186D3D">
              <w:rPr>
                <w:rFonts w:ascii="Verdana" w:eastAsia="Times New Roman" w:hAnsi="Verdana" w:cstheme="minorHAnsi"/>
                <w:sz w:val="20"/>
                <w:szCs w:val="20"/>
              </w:rPr>
              <w:t>ismissal</w:t>
            </w:r>
            <w:r>
              <w:rPr>
                <w:rFonts w:ascii="Verdana" w:eastAsia="Times New Roman" w:hAnsi="Verdana" w:cstheme="minorHAnsi"/>
                <w:sz w:val="20"/>
                <w:szCs w:val="20"/>
              </w:rPr>
              <w:t xml:space="preserve"> section in Supervision and Usage Policy</w:t>
            </w:r>
          </w:p>
          <w:p w14:paraId="331160E2" w14:textId="77777777" w:rsidR="003268F4" w:rsidRPr="00186D3D" w:rsidRDefault="003268F4" w:rsidP="00003407">
            <w:pPr>
              <w:spacing w:beforeLines="40" w:before="96"/>
              <w:jc w:val="both"/>
              <w:rPr>
                <w:rFonts w:ascii="Verdana" w:hAnsi="Verdana" w:cs="Times New Roman"/>
                <w:sz w:val="20"/>
                <w:szCs w:val="20"/>
              </w:rPr>
            </w:pPr>
            <w:r>
              <w:rPr>
                <w:rFonts w:ascii="Verdana" w:eastAsia="Times New Roman" w:hAnsi="Verdana" w:cstheme="minorHAnsi"/>
                <w:sz w:val="20"/>
                <w:szCs w:val="20"/>
              </w:rPr>
              <w:t xml:space="preserve">Teacher accompany children to gate. </w:t>
            </w:r>
          </w:p>
        </w:tc>
      </w:tr>
      <w:tr w:rsidR="003268F4" w:rsidRPr="00186D3D" w14:paraId="4AEF921B" w14:textId="77777777" w:rsidTr="00003407">
        <w:trPr>
          <w:trHeight w:val="704"/>
        </w:trPr>
        <w:tc>
          <w:tcPr>
            <w:tcW w:w="7088" w:type="dxa"/>
          </w:tcPr>
          <w:p w14:paraId="780B5C62"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Managing of challenging behaviour amongst pupils, including appropriate use of restraint</w:t>
            </w:r>
          </w:p>
        </w:tc>
        <w:tc>
          <w:tcPr>
            <w:tcW w:w="8080" w:type="dxa"/>
          </w:tcPr>
          <w:p w14:paraId="66E40865"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SEN</w:t>
            </w:r>
            <w:r w:rsidRPr="00186D3D">
              <w:rPr>
                <w:rFonts w:ascii="Verdana" w:eastAsia="Times New Roman" w:hAnsi="Verdana" w:cstheme="minorHAnsi"/>
                <w:sz w:val="20"/>
                <w:szCs w:val="20"/>
              </w:rPr>
              <w:t xml:space="preserve"> Policy</w:t>
            </w:r>
          </w:p>
          <w:p w14:paraId="55230101"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Health &amp; Safety Policy</w:t>
            </w:r>
          </w:p>
          <w:p w14:paraId="3AEA55EF"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Code </w:t>
            </w:r>
            <w:r>
              <w:rPr>
                <w:rFonts w:ascii="Verdana" w:eastAsia="Times New Roman" w:hAnsi="Verdana" w:cstheme="minorHAnsi"/>
                <w:sz w:val="20"/>
                <w:szCs w:val="20"/>
              </w:rPr>
              <w:t>o</w:t>
            </w:r>
            <w:r w:rsidRPr="00186D3D">
              <w:rPr>
                <w:rFonts w:ascii="Verdana" w:eastAsia="Times New Roman" w:hAnsi="Verdana" w:cstheme="minorHAnsi"/>
                <w:sz w:val="20"/>
                <w:szCs w:val="20"/>
              </w:rPr>
              <w:t>f Behaviour</w:t>
            </w:r>
          </w:p>
        </w:tc>
      </w:tr>
      <w:tr w:rsidR="003268F4" w:rsidRPr="00186D3D" w14:paraId="31F42FBD" w14:textId="77777777" w:rsidTr="00003407">
        <w:trPr>
          <w:trHeight w:val="704"/>
        </w:trPr>
        <w:tc>
          <w:tcPr>
            <w:tcW w:w="7088" w:type="dxa"/>
          </w:tcPr>
          <w:p w14:paraId="63C4FF4E"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Sports Coaches</w:t>
            </w:r>
            <w:r>
              <w:rPr>
                <w:rFonts w:ascii="Verdana" w:eastAsia="Times New Roman" w:hAnsi="Verdana" w:cstheme="minorHAnsi"/>
                <w:sz w:val="20"/>
                <w:szCs w:val="20"/>
              </w:rPr>
              <w:t xml:space="preserve"> and External Personnel</w:t>
            </w:r>
          </w:p>
        </w:tc>
        <w:tc>
          <w:tcPr>
            <w:tcW w:w="8080" w:type="dxa"/>
          </w:tcPr>
          <w:p w14:paraId="178349F3"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Garda Vetting </w:t>
            </w:r>
            <w:r w:rsidRPr="00186D3D">
              <w:rPr>
                <w:rFonts w:ascii="Verdana" w:eastAsia="Times New Roman" w:hAnsi="Verdana" w:cstheme="minorHAnsi"/>
                <w:sz w:val="20"/>
                <w:szCs w:val="20"/>
              </w:rPr>
              <w:t>Policy</w:t>
            </w:r>
          </w:p>
          <w:p w14:paraId="22B8B75C"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Insurance</w:t>
            </w:r>
          </w:p>
          <w:p w14:paraId="235F1439" w14:textId="77777777" w:rsidR="003268F4" w:rsidRPr="003F3259"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 xml:space="preserve">Section in Code of Conduct for External Personnel  </w:t>
            </w:r>
          </w:p>
          <w:p w14:paraId="11979358" w14:textId="77777777" w:rsidR="003268F4"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lastRenderedPageBreak/>
              <w:t>Garda Vetting Policy (Coaches, External Agencies, Volunteers and Parents).</w:t>
            </w:r>
          </w:p>
          <w:p w14:paraId="7EFC5920"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Teacher always present</w:t>
            </w:r>
          </w:p>
        </w:tc>
      </w:tr>
      <w:tr w:rsidR="003268F4" w:rsidRPr="00186D3D" w14:paraId="2A06C1A6" w14:textId="77777777" w:rsidTr="00003407">
        <w:trPr>
          <w:trHeight w:val="704"/>
        </w:trPr>
        <w:tc>
          <w:tcPr>
            <w:tcW w:w="7088" w:type="dxa"/>
          </w:tcPr>
          <w:p w14:paraId="7FD83D19" w14:textId="77777777" w:rsidR="003268F4" w:rsidRPr="00E359F9"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Students participating in work experience</w:t>
            </w:r>
            <w:r>
              <w:rPr>
                <w:rFonts w:ascii="Verdana" w:eastAsia="Times New Roman" w:hAnsi="Verdana" w:cstheme="minorHAnsi"/>
                <w:sz w:val="20"/>
                <w:szCs w:val="20"/>
              </w:rPr>
              <w:t>/</w:t>
            </w:r>
            <w:r w:rsidRPr="00E359F9">
              <w:rPr>
                <w:rFonts w:ascii="Verdana" w:hAnsi="Verdana" w:cs="Times New Roman"/>
                <w:sz w:val="20"/>
                <w:szCs w:val="20"/>
              </w:rPr>
              <w:t xml:space="preserve"> </w:t>
            </w:r>
            <w:r w:rsidRPr="00E359F9">
              <w:rPr>
                <w:rFonts w:ascii="Verdana" w:eastAsia="Times New Roman" w:hAnsi="Verdana" w:cstheme="minorHAnsi"/>
                <w:sz w:val="20"/>
                <w:szCs w:val="20"/>
              </w:rPr>
              <w:t>Student teachers undertaking training placement in school</w:t>
            </w:r>
          </w:p>
          <w:p w14:paraId="25ACE750" w14:textId="77777777" w:rsidR="003268F4" w:rsidRPr="00186D3D" w:rsidRDefault="003268F4" w:rsidP="00003407">
            <w:pPr>
              <w:pStyle w:val="NoSpacing"/>
              <w:rPr>
                <w:rFonts w:ascii="Verdana" w:eastAsia="Times New Roman" w:hAnsi="Verdana" w:cstheme="minorHAnsi"/>
                <w:sz w:val="20"/>
                <w:szCs w:val="20"/>
              </w:rPr>
            </w:pPr>
          </w:p>
        </w:tc>
        <w:tc>
          <w:tcPr>
            <w:tcW w:w="8080" w:type="dxa"/>
          </w:tcPr>
          <w:p w14:paraId="7532AC05" w14:textId="77777777" w:rsidR="003268F4"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Work experience Policy</w:t>
            </w:r>
          </w:p>
          <w:p w14:paraId="33FE325B"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Garda Vetting Policy</w:t>
            </w:r>
          </w:p>
          <w:p w14:paraId="39DE8E52" w14:textId="77777777" w:rsidR="003268F4" w:rsidRPr="00186D3D"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Awareness of </w:t>
            </w:r>
            <w:r w:rsidRPr="00186D3D">
              <w:rPr>
                <w:rFonts w:ascii="Verdana" w:eastAsia="Times New Roman" w:hAnsi="Verdana" w:cstheme="minorHAnsi"/>
                <w:sz w:val="20"/>
                <w:szCs w:val="20"/>
              </w:rPr>
              <w:t>Child Safeguarding Statement.</w:t>
            </w:r>
          </w:p>
        </w:tc>
      </w:tr>
      <w:tr w:rsidR="003268F4" w:rsidRPr="00186D3D" w14:paraId="0514020C" w14:textId="77777777" w:rsidTr="00003407">
        <w:trPr>
          <w:trHeight w:val="567"/>
        </w:trPr>
        <w:tc>
          <w:tcPr>
            <w:tcW w:w="7088" w:type="dxa"/>
          </w:tcPr>
          <w:p w14:paraId="603FB952"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Recreation breaks for pupils </w:t>
            </w:r>
          </w:p>
        </w:tc>
        <w:tc>
          <w:tcPr>
            <w:tcW w:w="8080" w:type="dxa"/>
          </w:tcPr>
          <w:p w14:paraId="07B56B97"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Anti-bullying Policy </w:t>
            </w:r>
          </w:p>
          <w:p w14:paraId="55ED2971"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065BA6A0" w14:textId="77777777" w:rsidR="003268F4" w:rsidRPr="00186D3D" w:rsidRDefault="003268F4" w:rsidP="00003407">
            <w:pPr>
              <w:spacing w:beforeLines="40" w:before="96"/>
              <w:jc w:val="both"/>
              <w:rPr>
                <w:rFonts w:ascii="Verdana" w:hAnsi="Verdana" w:cs="Times New Roman"/>
                <w:sz w:val="20"/>
                <w:szCs w:val="20"/>
              </w:rPr>
            </w:pPr>
            <w:r>
              <w:rPr>
                <w:rFonts w:ascii="Verdana" w:eastAsia="Times New Roman" w:hAnsi="Verdana" w:cstheme="minorHAnsi"/>
                <w:sz w:val="20"/>
                <w:szCs w:val="20"/>
              </w:rPr>
              <w:t xml:space="preserve">SEN Policy </w:t>
            </w:r>
          </w:p>
        </w:tc>
      </w:tr>
      <w:tr w:rsidR="003268F4" w:rsidRPr="00186D3D" w14:paraId="327A97C6" w14:textId="77777777" w:rsidTr="00003407">
        <w:trPr>
          <w:trHeight w:val="567"/>
        </w:trPr>
        <w:tc>
          <w:tcPr>
            <w:tcW w:w="7088" w:type="dxa"/>
          </w:tcPr>
          <w:p w14:paraId="6B9F497E"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Classroom teaching </w:t>
            </w:r>
          </w:p>
        </w:tc>
        <w:tc>
          <w:tcPr>
            <w:tcW w:w="8080" w:type="dxa"/>
          </w:tcPr>
          <w:p w14:paraId="58D35D62"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Glass in the door</w:t>
            </w:r>
          </w:p>
          <w:p w14:paraId="3FB2671F"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Garda Vetting Policy</w:t>
            </w:r>
          </w:p>
          <w:p w14:paraId="3A2AE708"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Túsla training module </w:t>
            </w:r>
            <w:r w:rsidRPr="001E2159">
              <w:rPr>
                <w:rFonts w:ascii="Verdana" w:eastAsia="Times New Roman" w:hAnsi="Verdana" w:cstheme="minorHAnsi"/>
                <w:sz w:val="20"/>
                <w:szCs w:val="20"/>
              </w:rPr>
              <w:t>&amp; any other online training offered by PDST</w:t>
            </w:r>
          </w:p>
          <w:p w14:paraId="1AEDDE6C" w14:textId="77777777" w:rsidR="003268F4" w:rsidRPr="00186D3D" w:rsidRDefault="003268F4" w:rsidP="00003407">
            <w:pPr>
              <w:spacing w:beforeLines="40" w:before="96"/>
              <w:jc w:val="both"/>
              <w:rPr>
                <w:rFonts w:ascii="Verdana" w:hAnsi="Verdana" w:cs="Times New Roman"/>
                <w:sz w:val="20"/>
                <w:szCs w:val="20"/>
              </w:rPr>
            </w:pPr>
            <w:r>
              <w:rPr>
                <w:rFonts w:ascii="Verdana" w:eastAsia="Times New Roman" w:hAnsi="Verdana" w:cstheme="minorHAnsi"/>
                <w:sz w:val="20"/>
                <w:szCs w:val="20"/>
              </w:rPr>
              <w:t>Child Protection Policy</w:t>
            </w:r>
          </w:p>
        </w:tc>
      </w:tr>
      <w:tr w:rsidR="003268F4" w:rsidRPr="00186D3D" w14:paraId="3E7C53E1" w14:textId="77777777" w:rsidTr="00003407">
        <w:trPr>
          <w:trHeight w:val="567"/>
        </w:trPr>
        <w:tc>
          <w:tcPr>
            <w:tcW w:w="7088" w:type="dxa"/>
          </w:tcPr>
          <w:p w14:paraId="241D45CC"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Outdoor teaching activities </w:t>
            </w:r>
          </w:p>
          <w:p w14:paraId="120B65CC"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5A4D0FE9"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SEN Policy </w:t>
            </w:r>
          </w:p>
          <w:p w14:paraId="59683E73"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Healthy &amp; Safety Policy </w:t>
            </w:r>
          </w:p>
          <w:p w14:paraId="0F30B5B2"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Child Protection Procedures</w:t>
            </w:r>
          </w:p>
          <w:p w14:paraId="5AB72110" w14:textId="77777777" w:rsidR="003268F4" w:rsidRPr="00186D3D" w:rsidRDefault="003268F4" w:rsidP="00003407">
            <w:pPr>
              <w:spacing w:beforeLines="40" w:before="96"/>
              <w:jc w:val="both"/>
              <w:rPr>
                <w:rFonts w:ascii="Verdana" w:hAnsi="Verdana" w:cs="Times New Roman"/>
                <w:sz w:val="20"/>
                <w:szCs w:val="20"/>
              </w:rPr>
            </w:pPr>
            <w:r w:rsidRPr="00A26B16">
              <w:rPr>
                <w:rFonts w:ascii="Verdana" w:eastAsia="Times New Roman" w:hAnsi="Verdana" w:cstheme="minorHAnsi"/>
                <w:sz w:val="20"/>
                <w:szCs w:val="20"/>
              </w:rPr>
              <w:t xml:space="preserve">Section in SEN Policy on Flight risk </w:t>
            </w:r>
          </w:p>
        </w:tc>
      </w:tr>
      <w:tr w:rsidR="003268F4" w:rsidRPr="00186D3D" w14:paraId="369A8029" w14:textId="77777777" w:rsidTr="00003407">
        <w:trPr>
          <w:trHeight w:val="567"/>
        </w:trPr>
        <w:tc>
          <w:tcPr>
            <w:tcW w:w="7088" w:type="dxa"/>
          </w:tcPr>
          <w:p w14:paraId="42AABC40"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Sporting Activities</w:t>
            </w:r>
            <w:r>
              <w:rPr>
                <w:rFonts w:ascii="Verdana" w:hAnsi="Verdana" w:cs="Times New Roman"/>
                <w:sz w:val="20"/>
                <w:szCs w:val="20"/>
              </w:rPr>
              <w:t xml:space="preserve"> (Blitzes &amp; Tournaments)</w:t>
            </w:r>
          </w:p>
          <w:p w14:paraId="2B04B11A"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6E0B01B8"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School outings Policy</w:t>
            </w:r>
          </w:p>
          <w:p w14:paraId="374DD06D" w14:textId="77777777" w:rsidR="003268F4" w:rsidRPr="003F3259"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 xml:space="preserve">Section in Code of Conduct for External Personnel  </w:t>
            </w:r>
          </w:p>
          <w:p w14:paraId="3F41C4AF" w14:textId="77777777" w:rsidR="003268F4"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Garda Vetting Policy (Coaches, External Agencies, Volunteers and Parents).</w:t>
            </w:r>
          </w:p>
          <w:p w14:paraId="5923344E" w14:textId="77777777" w:rsidR="003268F4" w:rsidRPr="00186D3D" w:rsidRDefault="003268F4" w:rsidP="00003407">
            <w:pPr>
              <w:spacing w:beforeLines="40" w:before="96"/>
              <w:jc w:val="both"/>
              <w:rPr>
                <w:rFonts w:ascii="Verdana" w:hAnsi="Verdana" w:cs="Times New Roman"/>
                <w:sz w:val="20"/>
                <w:szCs w:val="20"/>
              </w:rPr>
            </w:pPr>
            <w:r w:rsidRPr="00A26B16">
              <w:rPr>
                <w:rFonts w:ascii="Verdana" w:eastAsia="Times New Roman" w:hAnsi="Verdana" w:cstheme="minorHAnsi"/>
                <w:sz w:val="20"/>
                <w:szCs w:val="20"/>
              </w:rPr>
              <w:t xml:space="preserve">Section in SEN Policy on Flight risk </w:t>
            </w:r>
          </w:p>
        </w:tc>
      </w:tr>
      <w:tr w:rsidR="003268F4" w:rsidRPr="00186D3D" w14:paraId="29DC8D49" w14:textId="77777777" w:rsidTr="00003407">
        <w:trPr>
          <w:trHeight w:val="567"/>
        </w:trPr>
        <w:tc>
          <w:tcPr>
            <w:tcW w:w="7088" w:type="dxa"/>
          </w:tcPr>
          <w:p w14:paraId="603366FB"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School outings</w:t>
            </w:r>
            <w:r>
              <w:rPr>
                <w:rFonts w:ascii="Verdana" w:hAnsi="Verdana" w:cs="Times New Roman"/>
                <w:sz w:val="20"/>
                <w:szCs w:val="20"/>
              </w:rPr>
              <w:t xml:space="preserve"> (day and/or overnight)</w:t>
            </w:r>
          </w:p>
          <w:p w14:paraId="2F028CF7"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0FE6BB25"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School outings Policy</w:t>
            </w:r>
          </w:p>
          <w:p w14:paraId="21A644FF"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Swimming Policy </w:t>
            </w:r>
          </w:p>
          <w:p w14:paraId="02B1BA37"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Section on school outings in Supervision and Usage Policy  </w:t>
            </w:r>
          </w:p>
          <w:p w14:paraId="77417FB5"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Code of Behaviour </w:t>
            </w:r>
          </w:p>
          <w:p w14:paraId="26CD37A5" w14:textId="77777777" w:rsidR="003268F4" w:rsidRPr="00186D3D" w:rsidRDefault="003268F4" w:rsidP="00003407">
            <w:pPr>
              <w:spacing w:beforeLines="40" w:before="96"/>
              <w:jc w:val="both"/>
              <w:rPr>
                <w:rFonts w:ascii="Verdana" w:hAnsi="Verdana" w:cs="Times New Roman"/>
                <w:sz w:val="20"/>
                <w:szCs w:val="20"/>
              </w:rPr>
            </w:pPr>
            <w:r w:rsidRPr="00863CEC">
              <w:rPr>
                <w:rFonts w:ascii="Verdana" w:eastAsia="Times New Roman" w:hAnsi="Verdana" w:cstheme="minorHAnsi"/>
                <w:sz w:val="20"/>
                <w:szCs w:val="20"/>
              </w:rPr>
              <w:t xml:space="preserve">Section in SEN Policy on Flight risk </w:t>
            </w:r>
          </w:p>
        </w:tc>
      </w:tr>
      <w:tr w:rsidR="003268F4" w:rsidRPr="00186D3D" w14:paraId="51F1D48C" w14:textId="77777777" w:rsidTr="00003407">
        <w:trPr>
          <w:trHeight w:val="567"/>
        </w:trPr>
        <w:tc>
          <w:tcPr>
            <w:tcW w:w="7088" w:type="dxa"/>
          </w:tcPr>
          <w:p w14:paraId="0D24E2EB"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Annual Sports Day</w:t>
            </w:r>
          </w:p>
          <w:p w14:paraId="5B220A17"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43EA0173" w14:textId="77777777" w:rsidR="003268F4" w:rsidRPr="003F3259"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 xml:space="preserve">Section in Code of Conduct for External Personnel  </w:t>
            </w:r>
          </w:p>
          <w:p w14:paraId="0346849A" w14:textId="77777777" w:rsidR="003268F4"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Garda Vetting Policy (Coaches, External Agencies, Volunteers and Parents).</w:t>
            </w:r>
          </w:p>
          <w:p w14:paraId="4359CA08"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Garda Vetting Policy</w:t>
            </w:r>
          </w:p>
          <w:p w14:paraId="66A876B0"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Code of Behaviour </w:t>
            </w:r>
          </w:p>
          <w:p w14:paraId="67DE305A" w14:textId="77777777" w:rsidR="003268F4" w:rsidRPr="00186D3D" w:rsidRDefault="003268F4" w:rsidP="00003407">
            <w:pPr>
              <w:spacing w:beforeLines="40" w:before="96"/>
              <w:jc w:val="both"/>
              <w:rPr>
                <w:rFonts w:ascii="Verdana" w:hAnsi="Verdana" w:cs="Times New Roman"/>
                <w:sz w:val="20"/>
                <w:szCs w:val="20"/>
              </w:rPr>
            </w:pPr>
            <w:r w:rsidRPr="00863CEC">
              <w:rPr>
                <w:rFonts w:ascii="Verdana" w:eastAsia="Times New Roman" w:hAnsi="Verdana" w:cstheme="minorHAnsi"/>
                <w:sz w:val="20"/>
                <w:szCs w:val="20"/>
              </w:rPr>
              <w:t xml:space="preserve">Section in SEN Policy on Flight risk </w:t>
            </w:r>
          </w:p>
        </w:tc>
      </w:tr>
      <w:tr w:rsidR="003268F4" w:rsidRPr="00186D3D" w14:paraId="38FD0E44" w14:textId="77777777" w:rsidTr="00003407">
        <w:trPr>
          <w:trHeight w:val="567"/>
        </w:trPr>
        <w:tc>
          <w:tcPr>
            <w:tcW w:w="7088" w:type="dxa"/>
          </w:tcPr>
          <w:p w14:paraId="4573CF42"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Fundraising events involving pupils </w:t>
            </w:r>
          </w:p>
          <w:p w14:paraId="06E2ED00"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4AAABA31" w14:textId="77777777" w:rsidR="003268F4" w:rsidRPr="00103E60"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Section in </w:t>
            </w:r>
            <w:r w:rsidRPr="00103E60">
              <w:rPr>
                <w:rFonts w:ascii="Verdana" w:eastAsia="Times New Roman" w:hAnsi="Verdana" w:cstheme="minorHAnsi"/>
                <w:sz w:val="20"/>
                <w:szCs w:val="20"/>
              </w:rPr>
              <w:t xml:space="preserve">Code of Conduct for External </w:t>
            </w:r>
            <w:r>
              <w:rPr>
                <w:rFonts w:ascii="Verdana" w:eastAsia="Times New Roman" w:hAnsi="Verdana" w:cstheme="minorHAnsi"/>
                <w:sz w:val="20"/>
                <w:szCs w:val="20"/>
              </w:rPr>
              <w:t xml:space="preserve">Personnel </w:t>
            </w:r>
            <w:r w:rsidRPr="00103E60">
              <w:rPr>
                <w:rFonts w:ascii="Verdana" w:eastAsia="Times New Roman" w:hAnsi="Verdana" w:cstheme="minorHAnsi"/>
                <w:sz w:val="20"/>
                <w:szCs w:val="20"/>
              </w:rPr>
              <w:t xml:space="preserve"> </w:t>
            </w:r>
          </w:p>
          <w:p w14:paraId="12B5D58D" w14:textId="77777777" w:rsidR="003268F4" w:rsidRPr="00103E60" w:rsidRDefault="003268F4" w:rsidP="00003407">
            <w:pPr>
              <w:pStyle w:val="NoSpacing"/>
              <w:rPr>
                <w:rFonts w:ascii="Verdana" w:eastAsia="Times New Roman" w:hAnsi="Verdana" w:cstheme="minorHAnsi"/>
                <w:sz w:val="20"/>
                <w:szCs w:val="20"/>
              </w:rPr>
            </w:pPr>
            <w:r w:rsidRPr="00103E60">
              <w:rPr>
                <w:rFonts w:ascii="Verdana" w:eastAsia="Times New Roman" w:hAnsi="Verdana" w:cstheme="minorHAnsi"/>
                <w:sz w:val="20"/>
                <w:szCs w:val="20"/>
              </w:rPr>
              <w:t>Garda Vetting Policy</w:t>
            </w:r>
            <w:r>
              <w:rPr>
                <w:rFonts w:ascii="Verdana" w:eastAsia="Times New Roman" w:hAnsi="Verdana" w:cstheme="minorHAnsi"/>
                <w:sz w:val="20"/>
                <w:szCs w:val="20"/>
              </w:rPr>
              <w:t xml:space="preserve"> (Coaches, External Agencies, Volunteers and Parents).</w:t>
            </w:r>
          </w:p>
          <w:p w14:paraId="64CE3D57" w14:textId="77777777" w:rsidR="003268F4" w:rsidRDefault="003268F4" w:rsidP="00003407">
            <w:pPr>
              <w:pStyle w:val="NoSpacing"/>
              <w:rPr>
                <w:rFonts w:ascii="Verdana" w:eastAsia="Times New Roman" w:hAnsi="Verdana" w:cstheme="minorHAnsi"/>
                <w:sz w:val="20"/>
                <w:szCs w:val="20"/>
              </w:rPr>
            </w:pPr>
            <w:r w:rsidRPr="00103E60">
              <w:rPr>
                <w:rFonts w:ascii="Verdana" w:eastAsia="Times New Roman" w:hAnsi="Verdana" w:cstheme="minorHAnsi"/>
                <w:sz w:val="20"/>
                <w:szCs w:val="20"/>
              </w:rPr>
              <w:t xml:space="preserve">Code of Behaviour </w:t>
            </w:r>
          </w:p>
          <w:p w14:paraId="57141882" w14:textId="77777777" w:rsidR="003268F4" w:rsidRPr="00186D3D" w:rsidRDefault="003268F4" w:rsidP="00003407">
            <w:pPr>
              <w:spacing w:beforeLines="40" w:before="96"/>
              <w:jc w:val="both"/>
              <w:rPr>
                <w:rFonts w:ascii="Verdana" w:hAnsi="Verdana" w:cs="Times New Roman"/>
                <w:sz w:val="20"/>
                <w:szCs w:val="20"/>
              </w:rPr>
            </w:pPr>
            <w:r w:rsidRPr="00863CEC">
              <w:rPr>
                <w:rFonts w:ascii="Verdana" w:eastAsia="Times New Roman" w:hAnsi="Verdana" w:cstheme="minorHAnsi"/>
                <w:sz w:val="20"/>
                <w:szCs w:val="20"/>
              </w:rPr>
              <w:lastRenderedPageBreak/>
              <w:t xml:space="preserve">Section in SEN Policy on Flight risk </w:t>
            </w:r>
          </w:p>
        </w:tc>
      </w:tr>
      <w:tr w:rsidR="003268F4" w:rsidRPr="00186D3D" w14:paraId="57F79EE8" w14:textId="77777777" w:rsidTr="00003407">
        <w:trPr>
          <w:trHeight w:val="567"/>
        </w:trPr>
        <w:tc>
          <w:tcPr>
            <w:tcW w:w="7088" w:type="dxa"/>
          </w:tcPr>
          <w:p w14:paraId="5F1914C7"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lastRenderedPageBreak/>
              <w:t xml:space="preserve">Use of off-site facilities for school activities </w:t>
            </w:r>
          </w:p>
          <w:p w14:paraId="603EFA78" w14:textId="77777777" w:rsidR="003268F4" w:rsidRPr="00186D3D" w:rsidRDefault="003268F4" w:rsidP="00003407">
            <w:pPr>
              <w:spacing w:beforeLines="40" w:before="96"/>
              <w:jc w:val="both"/>
              <w:rPr>
                <w:rFonts w:ascii="Verdana" w:hAnsi="Verdana" w:cs="Times New Roman"/>
                <w:sz w:val="20"/>
                <w:szCs w:val="20"/>
              </w:rPr>
            </w:pPr>
          </w:p>
          <w:p w14:paraId="6B1BC82D"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23DB467C"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School Outings Policy</w:t>
            </w:r>
          </w:p>
          <w:p w14:paraId="2E2BB853"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Supervision and Usage Policy </w:t>
            </w:r>
          </w:p>
          <w:p w14:paraId="5E4B013F"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Code of Behaviour </w:t>
            </w:r>
          </w:p>
          <w:p w14:paraId="7E7BB775" w14:textId="77777777" w:rsidR="003268F4" w:rsidRPr="003F3259"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 xml:space="preserve">Section in Code of Conduct for External Personnel  </w:t>
            </w:r>
          </w:p>
          <w:p w14:paraId="6B3A0115" w14:textId="77777777" w:rsidR="003268F4"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Garda Vetting Policy (Coaches, External Agencies, Volunteers and Parents).</w:t>
            </w:r>
          </w:p>
          <w:p w14:paraId="2B486CF4"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Swimming – only pupils from our school in pool. Use of cubicles. No mixed cubicles. Teacher supervision</w:t>
            </w:r>
          </w:p>
          <w:p w14:paraId="14889CE4" w14:textId="77777777" w:rsidR="003268F4" w:rsidRPr="00186D3D" w:rsidRDefault="003268F4" w:rsidP="00003407">
            <w:pPr>
              <w:spacing w:beforeLines="40" w:before="96"/>
              <w:jc w:val="both"/>
              <w:rPr>
                <w:rFonts w:ascii="Verdana" w:hAnsi="Verdana" w:cs="Times New Roman"/>
                <w:sz w:val="20"/>
                <w:szCs w:val="20"/>
              </w:rPr>
            </w:pPr>
            <w:r w:rsidRPr="00863CEC">
              <w:rPr>
                <w:rFonts w:ascii="Verdana" w:eastAsia="Times New Roman" w:hAnsi="Verdana" w:cstheme="minorHAnsi"/>
                <w:sz w:val="20"/>
                <w:szCs w:val="20"/>
              </w:rPr>
              <w:t xml:space="preserve">Section in SEN Policy on Flight risk </w:t>
            </w:r>
          </w:p>
        </w:tc>
      </w:tr>
      <w:tr w:rsidR="003268F4" w:rsidRPr="00186D3D" w14:paraId="65EBAB84" w14:textId="77777777" w:rsidTr="00003407">
        <w:trPr>
          <w:trHeight w:val="567"/>
        </w:trPr>
        <w:tc>
          <w:tcPr>
            <w:tcW w:w="7088" w:type="dxa"/>
          </w:tcPr>
          <w:p w14:paraId="51982071"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School transport arrangements including use of bus escorts</w:t>
            </w:r>
          </w:p>
          <w:p w14:paraId="54217A0C" w14:textId="77777777" w:rsidR="003268F4" w:rsidRPr="00186D3D" w:rsidRDefault="003268F4" w:rsidP="00003407">
            <w:pPr>
              <w:spacing w:beforeLines="40" w:before="96"/>
              <w:jc w:val="both"/>
              <w:rPr>
                <w:rFonts w:ascii="Verdana" w:hAnsi="Verdana" w:cs="Times New Roman"/>
                <w:sz w:val="20"/>
                <w:szCs w:val="20"/>
              </w:rPr>
            </w:pPr>
          </w:p>
          <w:p w14:paraId="235406E3"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6998F4D9"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School Outings Policy </w:t>
            </w:r>
          </w:p>
          <w:p w14:paraId="2BF6267D" w14:textId="77777777" w:rsidR="003268F4" w:rsidRPr="003F3259"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 xml:space="preserve">Supervision and Usage Policy </w:t>
            </w:r>
          </w:p>
          <w:p w14:paraId="1D2F5457" w14:textId="77777777" w:rsidR="003268F4" w:rsidRPr="003F3259"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 xml:space="preserve">Code of Behaviour </w:t>
            </w:r>
          </w:p>
          <w:p w14:paraId="3BC359A9" w14:textId="77777777" w:rsidR="003268F4" w:rsidRPr="003F3259"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 xml:space="preserve">Section in Code of Conduct for External Personnel  </w:t>
            </w:r>
          </w:p>
          <w:p w14:paraId="505369E2" w14:textId="77777777" w:rsidR="003268F4" w:rsidRDefault="003268F4" w:rsidP="00003407">
            <w:pPr>
              <w:pStyle w:val="NoSpacing"/>
              <w:rPr>
                <w:rFonts w:ascii="Verdana" w:eastAsia="Times New Roman" w:hAnsi="Verdana" w:cstheme="minorHAnsi"/>
                <w:sz w:val="20"/>
                <w:szCs w:val="20"/>
              </w:rPr>
            </w:pPr>
            <w:r w:rsidRPr="003F3259">
              <w:rPr>
                <w:rFonts w:ascii="Verdana" w:eastAsia="Times New Roman" w:hAnsi="Verdana" w:cstheme="minorHAnsi"/>
                <w:sz w:val="20"/>
                <w:szCs w:val="20"/>
              </w:rPr>
              <w:t>Garda Vetting Policy (Coaches, External Agencies, Volunteers and Parents).</w:t>
            </w:r>
          </w:p>
          <w:p w14:paraId="2B11D380" w14:textId="77777777" w:rsidR="003268F4" w:rsidRPr="00186D3D" w:rsidRDefault="003268F4" w:rsidP="00003407">
            <w:pPr>
              <w:spacing w:beforeLines="40" w:before="96"/>
              <w:jc w:val="both"/>
              <w:rPr>
                <w:rFonts w:ascii="Verdana" w:hAnsi="Verdana" w:cs="Times New Roman"/>
                <w:sz w:val="20"/>
                <w:szCs w:val="20"/>
              </w:rPr>
            </w:pPr>
            <w:r w:rsidRPr="00863CEC">
              <w:rPr>
                <w:rFonts w:ascii="Verdana" w:eastAsia="Times New Roman" w:hAnsi="Verdana" w:cstheme="minorHAnsi"/>
                <w:sz w:val="20"/>
                <w:szCs w:val="20"/>
              </w:rPr>
              <w:t xml:space="preserve">Section in SEN Policy on Flight risk </w:t>
            </w:r>
          </w:p>
        </w:tc>
      </w:tr>
      <w:tr w:rsidR="003268F4" w:rsidRPr="00186D3D" w14:paraId="159F8DE9" w14:textId="77777777" w:rsidTr="00003407">
        <w:trPr>
          <w:trHeight w:val="567"/>
        </w:trPr>
        <w:tc>
          <w:tcPr>
            <w:tcW w:w="7088" w:type="dxa"/>
          </w:tcPr>
          <w:p w14:paraId="1D1FD4E0"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Care of any vulnerable adult students, including intimate care where needed</w:t>
            </w:r>
          </w:p>
          <w:p w14:paraId="69365AC2"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6544A5F5" w14:textId="77777777" w:rsidR="003268F4" w:rsidRPr="00186D3D" w:rsidRDefault="003268F4" w:rsidP="00003407">
            <w:pPr>
              <w:spacing w:beforeLines="40" w:before="96"/>
              <w:jc w:val="both"/>
              <w:rPr>
                <w:rFonts w:ascii="Verdana" w:hAnsi="Verdana" w:cs="Times New Roman"/>
                <w:sz w:val="20"/>
                <w:szCs w:val="20"/>
              </w:rPr>
            </w:pPr>
            <w:r>
              <w:rPr>
                <w:rFonts w:ascii="Verdana" w:eastAsia="Times New Roman" w:hAnsi="Verdana" w:cstheme="minorHAnsi"/>
                <w:sz w:val="20"/>
                <w:szCs w:val="20"/>
              </w:rPr>
              <w:t xml:space="preserve">Intimate Care Policy </w:t>
            </w:r>
          </w:p>
        </w:tc>
      </w:tr>
      <w:tr w:rsidR="003268F4" w:rsidRPr="00186D3D" w14:paraId="2681DDEA" w14:textId="77777777" w:rsidTr="00003407">
        <w:trPr>
          <w:trHeight w:val="567"/>
        </w:trPr>
        <w:tc>
          <w:tcPr>
            <w:tcW w:w="7088" w:type="dxa"/>
          </w:tcPr>
          <w:p w14:paraId="2513D852"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Administration of Medicine</w:t>
            </w:r>
          </w:p>
          <w:p w14:paraId="055E8FDE"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Administration of First Aid </w:t>
            </w:r>
          </w:p>
          <w:p w14:paraId="17C1F578"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06F2AA74" w14:textId="77777777" w:rsidR="003268F4" w:rsidRPr="00186D3D" w:rsidRDefault="003268F4" w:rsidP="00003407">
            <w:pPr>
              <w:spacing w:beforeLines="40" w:before="96"/>
              <w:jc w:val="both"/>
              <w:rPr>
                <w:rFonts w:ascii="Verdana" w:hAnsi="Verdana" w:cs="Times New Roman"/>
                <w:sz w:val="20"/>
                <w:szCs w:val="20"/>
              </w:rPr>
            </w:pPr>
            <w:r>
              <w:rPr>
                <w:rFonts w:ascii="Verdana" w:eastAsia="Times New Roman" w:hAnsi="Verdana" w:cstheme="minorHAnsi"/>
                <w:sz w:val="20"/>
                <w:szCs w:val="20"/>
              </w:rPr>
              <w:t>Administration of Medicine and First Aid Policy</w:t>
            </w:r>
          </w:p>
        </w:tc>
      </w:tr>
      <w:tr w:rsidR="003268F4" w:rsidRPr="00186D3D" w14:paraId="3D9683A6" w14:textId="77777777" w:rsidTr="00003407">
        <w:trPr>
          <w:trHeight w:val="567"/>
        </w:trPr>
        <w:tc>
          <w:tcPr>
            <w:tcW w:w="7088" w:type="dxa"/>
          </w:tcPr>
          <w:p w14:paraId="5F2B0F35"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Prevention and dealing with bullying amongst pupils</w:t>
            </w:r>
          </w:p>
          <w:p w14:paraId="11F33CBF"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3B6E32B8"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0D9C93B0"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SPHE Policy </w:t>
            </w:r>
          </w:p>
          <w:p w14:paraId="4ADA8E6B" w14:textId="77777777" w:rsidR="003268F4" w:rsidRPr="00186D3D" w:rsidRDefault="003268F4" w:rsidP="00003407">
            <w:pPr>
              <w:spacing w:beforeLines="40" w:before="96"/>
              <w:jc w:val="both"/>
              <w:rPr>
                <w:rFonts w:ascii="Verdana" w:hAnsi="Verdana" w:cs="Times New Roman"/>
                <w:sz w:val="20"/>
                <w:szCs w:val="20"/>
              </w:rPr>
            </w:pPr>
            <w:r>
              <w:rPr>
                <w:rFonts w:ascii="Verdana" w:eastAsia="Times New Roman" w:hAnsi="Verdana" w:cstheme="minorHAnsi"/>
                <w:sz w:val="20"/>
                <w:szCs w:val="20"/>
              </w:rPr>
              <w:t xml:space="preserve">Supervision and Usage Policy </w:t>
            </w:r>
          </w:p>
        </w:tc>
      </w:tr>
      <w:tr w:rsidR="003268F4" w:rsidRPr="00186D3D" w14:paraId="761D89CC" w14:textId="77777777" w:rsidTr="00003407">
        <w:trPr>
          <w:trHeight w:val="567"/>
        </w:trPr>
        <w:tc>
          <w:tcPr>
            <w:tcW w:w="7088" w:type="dxa"/>
          </w:tcPr>
          <w:p w14:paraId="52455CE8"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Recruitment of school personnel including -</w:t>
            </w:r>
          </w:p>
          <w:p w14:paraId="4A0A15CF"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Teachers</w:t>
            </w:r>
          </w:p>
          <w:p w14:paraId="7FF384C1"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SNA’s</w:t>
            </w:r>
          </w:p>
          <w:p w14:paraId="3C38E928"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Caretaker/Secretary/Cleaners</w:t>
            </w:r>
          </w:p>
          <w:p w14:paraId="6E5585E9"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Sports coaches</w:t>
            </w:r>
          </w:p>
          <w:p w14:paraId="61FF2870"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External Tutors/Guest Speakers </w:t>
            </w:r>
          </w:p>
          <w:p w14:paraId="14BF4701"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Volunteers/Parents in school activities</w:t>
            </w:r>
          </w:p>
          <w:p w14:paraId="09139D93"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lastRenderedPageBreak/>
              <w:t xml:space="preserve">Visitors/contractors present in school during school hours </w:t>
            </w:r>
          </w:p>
          <w:p w14:paraId="5090CA52" w14:textId="77777777" w:rsidR="003268F4" w:rsidRPr="00186D3D" w:rsidRDefault="003268F4" w:rsidP="00003407">
            <w:pPr>
              <w:pStyle w:val="ListParagraph"/>
              <w:numPr>
                <w:ilvl w:val="0"/>
                <w:numId w:val="12"/>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Visitors/contractors present during after school activities </w:t>
            </w:r>
          </w:p>
          <w:p w14:paraId="5DAE9549"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0DA20822"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Child Safeguarding Statement &amp; DES procedures made available to all staff</w:t>
            </w:r>
          </w:p>
          <w:p w14:paraId="1C1EC86F" w14:textId="77777777" w:rsidR="003268F4" w:rsidRPr="00186D3D" w:rsidRDefault="003268F4" w:rsidP="00003407">
            <w:pPr>
              <w:pStyle w:val="NoSpacing"/>
              <w:rPr>
                <w:rFonts w:ascii="Verdana" w:eastAsia="Times New Roman" w:hAnsi="Verdana" w:cstheme="minorHAnsi"/>
                <w:sz w:val="20"/>
                <w:szCs w:val="20"/>
              </w:rPr>
            </w:pPr>
          </w:p>
          <w:p w14:paraId="63FC1A1F"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Staff to view Tusla training module &amp; any other online training offered by PDST</w:t>
            </w:r>
          </w:p>
          <w:p w14:paraId="59830242" w14:textId="77777777" w:rsidR="003268F4" w:rsidRPr="00186D3D" w:rsidRDefault="003268F4" w:rsidP="00003407">
            <w:pPr>
              <w:pStyle w:val="NoSpacing"/>
              <w:rPr>
                <w:rFonts w:ascii="Verdana" w:eastAsia="Times New Roman" w:hAnsi="Verdana" w:cstheme="minorHAnsi"/>
                <w:sz w:val="20"/>
                <w:szCs w:val="20"/>
              </w:rPr>
            </w:pPr>
          </w:p>
          <w:p w14:paraId="11FA8681"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Vetting Procedures</w:t>
            </w:r>
          </w:p>
          <w:p w14:paraId="5306C540" w14:textId="77777777" w:rsidR="003268F4" w:rsidRPr="00186D3D" w:rsidRDefault="003268F4" w:rsidP="00003407">
            <w:pPr>
              <w:pStyle w:val="NoSpacing"/>
              <w:rPr>
                <w:rFonts w:ascii="Verdana" w:eastAsia="Times New Roman" w:hAnsi="Verdana" w:cstheme="minorHAnsi"/>
                <w:sz w:val="20"/>
                <w:szCs w:val="20"/>
              </w:rPr>
            </w:pPr>
          </w:p>
          <w:p w14:paraId="45C9FF8B" w14:textId="77777777" w:rsidR="003268F4" w:rsidRPr="00610383" w:rsidRDefault="003268F4" w:rsidP="00003407">
            <w:pPr>
              <w:pStyle w:val="NoSpacing"/>
              <w:rPr>
                <w:rFonts w:ascii="Verdana" w:eastAsia="Times New Roman" w:hAnsi="Verdana" w:cstheme="minorHAnsi"/>
                <w:sz w:val="20"/>
                <w:szCs w:val="20"/>
              </w:rPr>
            </w:pPr>
            <w:r w:rsidRPr="00610383">
              <w:rPr>
                <w:rFonts w:ascii="Verdana" w:eastAsia="Times New Roman" w:hAnsi="Verdana" w:cstheme="minorHAnsi"/>
                <w:sz w:val="20"/>
                <w:szCs w:val="20"/>
              </w:rPr>
              <w:t xml:space="preserve">Code of Conduct for External Personnel  </w:t>
            </w:r>
          </w:p>
          <w:p w14:paraId="715D426C" w14:textId="77777777" w:rsidR="003268F4" w:rsidRPr="00610383" w:rsidRDefault="003268F4" w:rsidP="00003407">
            <w:pPr>
              <w:pStyle w:val="NoSpacing"/>
              <w:rPr>
                <w:rFonts w:ascii="Verdana" w:eastAsia="Times New Roman" w:hAnsi="Verdana" w:cstheme="minorHAnsi"/>
                <w:sz w:val="20"/>
                <w:szCs w:val="20"/>
              </w:rPr>
            </w:pPr>
            <w:r w:rsidRPr="00610383">
              <w:rPr>
                <w:rFonts w:ascii="Verdana" w:eastAsia="Times New Roman" w:hAnsi="Verdana" w:cstheme="minorHAnsi"/>
                <w:sz w:val="20"/>
                <w:szCs w:val="20"/>
              </w:rPr>
              <w:lastRenderedPageBreak/>
              <w:t>Garda Vetting Policy (Coaches, External Agencies, Volunteers and Parents).</w:t>
            </w:r>
          </w:p>
          <w:p w14:paraId="21CA1BA7" w14:textId="77777777" w:rsidR="003268F4" w:rsidRDefault="003268F4" w:rsidP="00003407">
            <w:pPr>
              <w:pStyle w:val="NoSpacing"/>
              <w:rPr>
                <w:rFonts w:ascii="Verdana" w:eastAsia="Times New Roman" w:hAnsi="Verdana" w:cstheme="minorHAnsi"/>
                <w:sz w:val="20"/>
                <w:szCs w:val="20"/>
              </w:rPr>
            </w:pPr>
          </w:p>
          <w:p w14:paraId="6193973A" w14:textId="77777777" w:rsidR="003268F4" w:rsidRPr="00186D3D" w:rsidRDefault="003268F4" w:rsidP="00003407">
            <w:pPr>
              <w:spacing w:beforeLines="40" w:before="96"/>
              <w:jc w:val="both"/>
              <w:rPr>
                <w:rFonts w:ascii="Verdana" w:hAnsi="Verdana" w:cs="Times New Roman"/>
                <w:sz w:val="20"/>
                <w:szCs w:val="20"/>
              </w:rPr>
            </w:pPr>
          </w:p>
        </w:tc>
      </w:tr>
      <w:tr w:rsidR="003268F4" w:rsidRPr="00186D3D" w14:paraId="0800AD5B" w14:textId="77777777" w:rsidTr="00003407">
        <w:trPr>
          <w:trHeight w:val="567"/>
        </w:trPr>
        <w:tc>
          <w:tcPr>
            <w:tcW w:w="7088" w:type="dxa"/>
          </w:tcPr>
          <w:p w14:paraId="663C4F5E"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lastRenderedPageBreak/>
              <w:t>Use of Information and Communication Technology by pupils in school</w:t>
            </w:r>
          </w:p>
          <w:p w14:paraId="32BDB785"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33363226"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ICT </w:t>
            </w:r>
            <w:r>
              <w:rPr>
                <w:rFonts w:ascii="Verdana" w:eastAsia="Times New Roman" w:hAnsi="Verdana" w:cstheme="minorHAnsi"/>
                <w:sz w:val="20"/>
                <w:szCs w:val="20"/>
              </w:rPr>
              <w:t>Acceptable Use P</w:t>
            </w:r>
            <w:r w:rsidRPr="00186D3D">
              <w:rPr>
                <w:rFonts w:ascii="Verdana" w:eastAsia="Times New Roman" w:hAnsi="Verdana" w:cstheme="minorHAnsi"/>
                <w:sz w:val="20"/>
                <w:szCs w:val="20"/>
              </w:rPr>
              <w:t>olicy</w:t>
            </w:r>
          </w:p>
          <w:p w14:paraId="412EA48F" w14:textId="77777777" w:rsidR="003268F4" w:rsidRPr="00186D3D" w:rsidRDefault="003268F4" w:rsidP="00003407">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14:paraId="356BEA1A"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eastAsia="Times New Roman" w:hAnsi="Verdana" w:cstheme="minorHAnsi"/>
                <w:sz w:val="20"/>
                <w:szCs w:val="20"/>
              </w:rPr>
              <w:t>Code of Behaviour</w:t>
            </w:r>
          </w:p>
        </w:tc>
      </w:tr>
      <w:tr w:rsidR="003268F4" w:rsidRPr="00186D3D" w14:paraId="025CFC7A" w14:textId="77777777" w:rsidTr="00003407">
        <w:trPr>
          <w:trHeight w:val="567"/>
        </w:trPr>
        <w:tc>
          <w:tcPr>
            <w:tcW w:w="7088" w:type="dxa"/>
          </w:tcPr>
          <w:p w14:paraId="1D074198"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Application of sanctions under the school’s Code of Behaviour including detention of pupils, confiscation of phones etc.</w:t>
            </w:r>
          </w:p>
          <w:p w14:paraId="3A6C2D46"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6311B417"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Section in SEN Policy on Flight risk </w:t>
            </w:r>
          </w:p>
          <w:p w14:paraId="3936B225" w14:textId="77777777" w:rsidR="003268F4" w:rsidRPr="00186D3D" w:rsidRDefault="003268F4" w:rsidP="00003407">
            <w:pPr>
              <w:spacing w:beforeLines="40" w:before="96"/>
              <w:jc w:val="both"/>
              <w:rPr>
                <w:rFonts w:ascii="Verdana" w:hAnsi="Verdana" w:cs="Times New Roman"/>
                <w:sz w:val="20"/>
                <w:szCs w:val="20"/>
              </w:rPr>
            </w:pPr>
          </w:p>
        </w:tc>
      </w:tr>
      <w:tr w:rsidR="003268F4" w:rsidRPr="00186D3D" w14:paraId="1AE7CDC3" w14:textId="77777777" w:rsidTr="00003407">
        <w:trPr>
          <w:trHeight w:val="567"/>
        </w:trPr>
        <w:tc>
          <w:tcPr>
            <w:tcW w:w="7088" w:type="dxa"/>
          </w:tcPr>
          <w:p w14:paraId="444E8F4A" w14:textId="77777777" w:rsidR="003268F4" w:rsidRPr="00186D3D" w:rsidRDefault="003268F4" w:rsidP="00003407">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video/photography/other media to record school events </w:t>
            </w:r>
          </w:p>
          <w:p w14:paraId="14DBE1DB" w14:textId="77777777" w:rsidR="003268F4" w:rsidRPr="00186D3D" w:rsidRDefault="003268F4" w:rsidP="00003407">
            <w:pPr>
              <w:spacing w:beforeLines="40" w:before="96"/>
              <w:jc w:val="both"/>
              <w:rPr>
                <w:rFonts w:ascii="Verdana" w:hAnsi="Verdana" w:cs="Times New Roman"/>
                <w:sz w:val="20"/>
                <w:szCs w:val="20"/>
              </w:rPr>
            </w:pPr>
          </w:p>
        </w:tc>
        <w:tc>
          <w:tcPr>
            <w:tcW w:w="8080" w:type="dxa"/>
          </w:tcPr>
          <w:p w14:paraId="52743C1D"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Section on Social Media in ICT Acceptable Use Policy </w:t>
            </w:r>
          </w:p>
          <w:p w14:paraId="50330F28"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SPHE Policy </w:t>
            </w:r>
          </w:p>
          <w:p w14:paraId="51D95D94" w14:textId="77777777" w:rsidR="003268F4" w:rsidRPr="00186D3D" w:rsidRDefault="003268F4" w:rsidP="00003407">
            <w:pPr>
              <w:spacing w:beforeLines="40" w:before="96"/>
              <w:jc w:val="both"/>
              <w:rPr>
                <w:rFonts w:ascii="Verdana" w:hAnsi="Verdana" w:cs="Times New Roman"/>
                <w:sz w:val="20"/>
                <w:szCs w:val="20"/>
              </w:rPr>
            </w:pPr>
          </w:p>
        </w:tc>
      </w:tr>
      <w:tr w:rsidR="003268F4" w:rsidRPr="00186D3D" w14:paraId="49840238" w14:textId="77777777" w:rsidTr="00003407">
        <w:trPr>
          <w:trHeight w:val="567"/>
        </w:trPr>
        <w:tc>
          <w:tcPr>
            <w:tcW w:w="7088" w:type="dxa"/>
          </w:tcPr>
          <w:p w14:paraId="49CD60E5" w14:textId="77777777" w:rsidR="003268F4" w:rsidRPr="00186D3D" w:rsidRDefault="003268F4" w:rsidP="00003407">
            <w:pPr>
              <w:spacing w:beforeLines="40" w:before="96"/>
              <w:jc w:val="both"/>
              <w:rPr>
                <w:rFonts w:ascii="Verdana" w:hAnsi="Verdana" w:cs="Times New Roman"/>
                <w:sz w:val="20"/>
                <w:szCs w:val="20"/>
              </w:rPr>
            </w:pPr>
            <w:r>
              <w:rPr>
                <w:rFonts w:ascii="Verdana" w:hAnsi="Verdana" w:cs="Times New Roman"/>
                <w:sz w:val="20"/>
                <w:szCs w:val="20"/>
              </w:rPr>
              <w:t>After school use of school premises by other organisations</w:t>
            </w:r>
          </w:p>
        </w:tc>
        <w:tc>
          <w:tcPr>
            <w:tcW w:w="8080" w:type="dxa"/>
          </w:tcPr>
          <w:p w14:paraId="670B0DBA" w14:textId="77777777" w:rsidR="003268F4" w:rsidRDefault="003268F4" w:rsidP="00003407">
            <w:pPr>
              <w:pStyle w:val="NoSpacing"/>
              <w:rPr>
                <w:rFonts w:ascii="Verdana" w:eastAsia="Times New Roman" w:hAnsi="Verdana" w:cstheme="minorHAnsi"/>
                <w:sz w:val="20"/>
                <w:szCs w:val="20"/>
              </w:rPr>
            </w:pPr>
            <w:r>
              <w:rPr>
                <w:rFonts w:ascii="Verdana" w:eastAsia="Times New Roman" w:hAnsi="Verdana" w:cstheme="minorHAnsi"/>
                <w:sz w:val="20"/>
                <w:szCs w:val="20"/>
              </w:rPr>
              <w:t>Submission of Garda Vetting prior to granting of premises</w:t>
            </w:r>
          </w:p>
          <w:p w14:paraId="2E1A7EEC" w14:textId="77777777" w:rsidR="003268F4" w:rsidRDefault="003268F4" w:rsidP="00003407">
            <w:pPr>
              <w:spacing w:beforeLines="40" w:before="96"/>
              <w:jc w:val="both"/>
              <w:rPr>
                <w:rFonts w:ascii="Verdana" w:hAnsi="Verdana" w:cs="Times New Roman"/>
                <w:sz w:val="20"/>
                <w:szCs w:val="20"/>
              </w:rPr>
            </w:pPr>
            <w:r>
              <w:rPr>
                <w:rFonts w:ascii="Verdana" w:eastAsia="Times New Roman" w:hAnsi="Verdana" w:cstheme="minorHAnsi"/>
                <w:sz w:val="20"/>
                <w:szCs w:val="20"/>
              </w:rPr>
              <w:t xml:space="preserve">Follow guidelines issued by St. Senan’s for use of school for afterschool activities. </w:t>
            </w:r>
          </w:p>
        </w:tc>
      </w:tr>
    </w:tbl>
    <w:p w14:paraId="60CAD8ED" w14:textId="77777777" w:rsidR="003268F4" w:rsidRDefault="003268F4" w:rsidP="002F368E">
      <w:pPr>
        <w:spacing w:after="0" w:line="240" w:lineRule="auto"/>
        <w:rPr>
          <w:rFonts w:ascii="Times New Roman" w:hAnsi="Times New Roman" w:cs="Times New Roman"/>
        </w:rPr>
      </w:pPr>
    </w:p>
    <w:p w14:paraId="25EF30A7" w14:textId="77777777" w:rsidR="002F368E" w:rsidRDefault="002F368E" w:rsidP="002F368E">
      <w:pPr>
        <w:spacing w:after="0" w:line="240" w:lineRule="auto"/>
        <w:rPr>
          <w:rFonts w:ascii="Times New Roman" w:hAnsi="Times New Roman" w:cs="Times New Roman"/>
        </w:rPr>
      </w:pPr>
    </w:p>
    <w:p w14:paraId="35AB7ECB" w14:textId="77777777" w:rsidR="002D0444" w:rsidRDefault="002D0444"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14029"/>
      </w:tblGrid>
      <w:tr w:rsidR="002F368E" w14:paraId="225032DB" w14:textId="77777777" w:rsidTr="002D0444">
        <w:tc>
          <w:tcPr>
            <w:tcW w:w="14029" w:type="dxa"/>
            <w:shd w:val="clear" w:color="auto" w:fill="D9D9D9" w:themeFill="background1" w:themeFillShade="D9"/>
          </w:tcPr>
          <w:p w14:paraId="0F2BF376" w14:textId="0F00C721" w:rsidR="002F368E" w:rsidRPr="00CB638F" w:rsidRDefault="002F368E" w:rsidP="008A4892">
            <w:pPr>
              <w:ind w:right="-188"/>
              <w:jc w:val="both"/>
              <w:rPr>
                <w:rFonts w:ascii="Times New Roman" w:hAnsi="Times New Roman" w:cs="Times New Roman"/>
              </w:rPr>
            </w:pPr>
            <w:r w:rsidRPr="00CB638F">
              <w:rPr>
                <w:rFonts w:ascii="Times New Roman" w:hAnsi="Times New Roman" w:cs="Times New Roman"/>
                <w:b/>
              </w:rPr>
              <w:t>Important Note:</w:t>
            </w:r>
            <w:r w:rsidR="00FE2476">
              <w:rPr>
                <w:rFonts w:ascii="Times New Roman" w:hAnsi="Times New Roman" w:cs="Times New Roman"/>
              </w:rPr>
              <w:t xml:space="preserve"> </w:t>
            </w:r>
            <w:r>
              <w:rPr>
                <w:rFonts w:ascii="Times New Roman" w:hAnsi="Times New Roman" w:cs="Times New Roman"/>
              </w:rPr>
              <w:t>It should be noted that risk in the context of this risk assessment is the risk of “harm” as defined in the Children First Act 2015 and not general health and safety risk.</w:t>
            </w:r>
            <w:r w:rsidR="00FE2476">
              <w:rPr>
                <w:rFonts w:ascii="Times New Roman" w:hAnsi="Times New Roman" w:cs="Times New Roman"/>
              </w:rPr>
              <w:t xml:space="preserve"> </w:t>
            </w:r>
            <w:r>
              <w:rPr>
                <w:rFonts w:ascii="Times New Roman" w:hAnsi="Times New Roman" w:cs="Times New Roman"/>
              </w:rPr>
              <w:t>The definition</w:t>
            </w:r>
            <w:r w:rsidR="00FE2476">
              <w:rPr>
                <w:rFonts w:ascii="Times New Roman" w:hAnsi="Times New Roman" w:cs="Times New Roman"/>
              </w:rPr>
              <w:t xml:space="preserve"> </w:t>
            </w:r>
            <w:r>
              <w:rPr>
                <w:rFonts w:ascii="Times New Roman" w:hAnsi="Times New Roman" w:cs="Times New Roman"/>
              </w:rPr>
              <w:t xml:space="preserve">of harm is set out in Chapter 4 of the </w:t>
            </w:r>
            <w:r>
              <w:rPr>
                <w:rFonts w:ascii="Times New Roman" w:hAnsi="Times New Roman" w:cs="Times New Roman"/>
                <w:i/>
              </w:rPr>
              <w:t>Child Protection Procedures for Primary and Post Primary</w:t>
            </w:r>
          </w:p>
          <w:p w14:paraId="2427B4CF" w14:textId="2BE3EB38" w:rsidR="002F368E" w:rsidRPr="00CB638F" w:rsidRDefault="002F368E" w:rsidP="008A4892">
            <w:pPr>
              <w:ind w:right="-188"/>
              <w:jc w:val="both"/>
              <w:rPr>
                <w:rFonts w:ascii="Times New Roman" w:hAnsi="Times New Roman" w:cs="Times New Roman"/>
                <w:i/>
              </w:rPr>
            </w:pPr>
            <w:r>
              <w:rPr>
                <w:rFonts w:ascii="Times New Roman" w:hAnsi="Times New Roman" w:cs="Times New Roman"/>
                <w:i/>
              </w:rPr>
              <w:t xml:space="preserve"> Schools </w:t>
            </w:r>
            <w:r w:rsidR="00FE2476">
              <w:rPr>
                <w:rFonts w:ascii="Times New Roman" w:hAnsi="Times New Roman" w:cs="Times New Roman"/>
                <w:i/>
              </w:rPr>
              <w:t>(revised 2023)</w:t>
            </w:r>
          </w:p>
        </w:tc>
      </w:tr>
    </w:tbl>
    <w:p w14:paraId="79BBC43C" w14:textId="77777777" w:rsidR="002F368E" w:rsidRPr="00552B89" w:rsidRDefault="002F368E" w:rsidP="002F368E">
      <w:pPr>
        <w:spacing w:after="0"/>
        <w:ind w:right="-188"/>
        <w:jc w:val="both"/>
        <w:rPr>
          <w:rFonts w:ascii="Times New Roman" w:hAnsi="Times New Roman" w:cs="Times New Roman"/>
        </w:rPr>
      </w:pPr>
    </w:p>
    <w:p w14:paraId="33643958" w14:textId="61C39FF4" w:rsidR="002F368E" w:rsidRPr="00552B89" w:rsidRDefault="002F368E" w:rsidP="002F3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FE2476">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26F8AF13" w14:textId="77777777" w:rsidR="002D0444" w:rsidRDefault="002D0444">
      <w:pPr>
        <w:rPr>
          <w:rFonts w:ascii="Times New Roman" w:hAnsi="Times New Roman" w:cs="Times New Roman"/>
          <w:color w:val="000000"/>
        </w:rPr>
      </w:pPr>
    </w:p>
    <w:p w14:paraId="2D613808" w14:textId="77777777" w:rsidR="00F538A8"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14:paraId="05AF535E" w14:textId="28DC40F6" w:rsidR="00F538A8" w:rsidRDefault="00F538A8" w:rsidP="00F538A8">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sidR="00FE2476">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w:t>
      </w:r>
      <w:r w:rsidRPr="00E24C79">
        <w:rPr>
          <w:rFonts w:ascii="Times New Roman" w:hAnsi="Times New Roman" w:cs="Times New Roman"/>
          <w:sz w:val="24"/>
          <w:szCs w:val="24"/>
        </w:rPr>
        <w:lastRenderedPageBreak/>
        <w:t>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321DE310" w14:textId="3FE4ABB9" w:rsidR="00F538A8"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w:t>
      </w:r>
      <w:r w:rsidR="00FE2476">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FE2476">
        <w:rPr>
          <w:rFonts w:ascii="Times New Roman" w:hAnsi="Times New Roman" w:cs="Times New Roman"/>
          <w:sz w:val="24"/>
          <w:szCs w:val="24"/>
        </w:rPr>
        <w:t xml:space="preserve"> </w:t>
      </w:r>
      <w:r>
        <w:rPr>
          <w:rFonts w:ascii="Times New Roman" w:hAnsi="Times New Roman" w:cs="Times New Roman"/>
          <w:sz w:val="24"/>
          <w:szCs w:val="24"/>
        </w:rPr>
        <w:t>Therefore, it is important that, as part of its risk assessment process, each school lists and reviews all of its various activities (which shall include identifying those that may carry low risk of harm as well as those that carry higher risks of harm).</w:t>
      </w:r>
      <w:r w:rsidR="00FE2476">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3F9CB335" w14:textId="77777777" w:rsidR="00643C7E" w:rsidRPr="00643C7E"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Addendum to Children First: National Guidance for the Protection and Welfare of Children published in January 2019 clarifies that organisations providing relevant services to children should consider the specific issue of online safety when carrying out their risk assessment and preparing their Child Safeguarding Statement.</w:t>
      </w:r>
    </w:p>
    <w:p w14:paraId="7993BC49" w14:textId="77777777" w:rsidR="00F538A8"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33AB3A07" w14:textId="35BBF74A" w:rsidR="004E7282" w:rsidRPr="004E7282" w:rsidRDefault="00F538A8" w:rsidP="004E7282">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FE2476">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FE2476">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1C71E8">
        <w:rPr>
          <w:rFonts w:ascii="Times New Roman" w:hAnsi="Times New Roman" w:cs="Times New Roman"/>
          <w:i/>
          <w:sz w:val="24"/>
          <w:szCs w:val="24"/>
        </w:rPr>
        <w:t>Child Protection Procedures for Primary and Post</w:t>
      </w:r>
      <w:r w:rsidR="001C71E8">
        <w:rPr>
          <w:rFonts w:ascii="Times New Roman" w:hAnsi="Times New Roman" w:cs="Times New Roman"/>
          <w:i/>
          <w:sz w:val="24"/>
          <w:szCs w:val="24"/>
        </w:rPr>
        <w:t>-</w:t>
      </w:r>
      <w:r w:rsidRPr="001C71E8">
        <w:rPr>
          <w:rFonts w:ascii="Times New Roman" w:hAnsi="Times New Roman" w:cs="Times New Roman"/>
          <w:i/>
          <w:sz w:val="24"/>
          <w:szCs w:val="24"/>
        </w:rPr>
        <w:t xml:space="preserve">Primary Schools </w:t>
      </w:r>
      <w:r w:rsidR="00FE2476" w:rsidRPr="001C71E8">
        <w:rPr>
          <w:rFonts w:ascii="Times New Roman" w:hAnsi="Times New Roman" w:cs="Times New Roman"/>
          <w:i/>
          <w:sz w:val="24"/>
          <w:szCs w:val="24"/>
        </w:rPr>
        <w:t>(revised 2023)</w:t>
      </w:r>
      <w:r>
        <w:rPr>
          <w:rFonts w:ascii="Times New Roman" w:hAnsi="Times New Roman" w:cs="Times New Roman"/>
          <w:sz w:val="24"/>
          <w:szCs w:val="24"/>
        </w:rPr>
        <w:t>.</w:t>
      </w:r>
    </w:p>
    <w:p w14:paraId="4ADDDB9C"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14:paraId="3C3ECAE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4FFC15CE"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14DD57A8"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0A787704"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4A7A83A8" w14:textId="77777777" w:rsidR="00847D98" w:rsidRPr="00490502" w:rsidRDefault="00847D9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 one learning support</w:t>
      </w:r>
    </w:p>
    <w:p w14:paraId="5919AE8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494868F9" w14:textId="77777777" w:rsidR="00643C7E" w:rsidRDefault="00F538A8" w:rsidP="00643C7E">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Outdoor teaching activities </w:t>
      </w:r>
    </w:p>
    <w:p w14:paraId="79EFF7B0" w14:textId="77777777" w:rsidR="00643C7E" w:rsidRPr="00643C7E" w:rsidRDefault="00643C7E" w:rsidP="00643C7E">
      <w:pPr>
        <w:pStyle w:val="ListParagraph"/>
        <w:numPr>
          <w:ilvl w:val="0"/>
          <w:numId w:val="4"/>
        </w:numPr>
        <w:spacing w:beforeLines="40" w:before="96"/>
        <w:ind w:firstLine="0"/>
        <w:jc w:val="both"/>
        <w:rPr>
          <w:rFonts w:ascii="Times New Roman" w:hAnsi="Times New Roman" w:cs="Times New Roman"/>
          <w:sz w:val="24"/>
          <w:szCs w:val="24"/>
        </w:rPr>
      </w:pPr>
      <w:r w:rsidRPr="00643C7E">
        <w:rPr>
          <w:rFonts w:ascii="Times New Roman" w:hAnsi="Times New Roman" w:cs="Times New Roman"/>
          <w:sz w:val="24"/>
          <w:szCs w:val="24"/>
        </w:rPr>
        <w:t>Online teaching and learning remotely</w:t>
      </w:r>
    </w:p>
    <w:p w14:paraId="05FE15F9" w14:textId="59FF8A3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FE2476">
        <w:rPr>
          <w:rFonts w:ascii="Times New Roman" w:hAnsi="Times New Roman" w:cs="Times New Roman"/>
          <w:sz w:val="24"/>
          <w:szCs w:val="24"/>
        </w:rPr>
        <w:t>a</w:t>
      </w:r>
      <w:r>
        <w:rPr>
          <w:rFonts w:ascii="Times New Roman" w:hAnsi="Times New Roman" w:cs="Times New Roman"/>
          <w:sz w:val="24"/>
          <w:szCs w:val="24"/>
        </w:rPr>
        <w:t>ctivities</w:t>
      </w:r>
    </w:p>
    <w:p w14:paraId="7F9DAED2"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5F48A56C"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00FF193F"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557846C6" w14:textId="77777777" w:rsidR="00F538A8" w:rsidRPr="0094259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023FFF50" w14:textId="3B663D57" w:rsidR="00F538A8" w:rsidRPr="00490502" w:rsidRDefault="00F538A8" w:rsidP="00F538A8">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FE2476">
        <w:rPr>
          <w:rFonts w:ascii="Times New Roman" w:hAnsi="Times New Roman" w:cs="Times New Roman"/>
          <w:sz w:val="24"/>
          <w:szCs w:val="24"/>
        </w:rPr>
        <w:t xml:space="preserve"> </w:t>
      </w:r>
    </w:p>
    <w:p w14:paraId="6C3255C9"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6211E2ED"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633B8605"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7D916B8B"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4ED7ABC1" w14:textId="77777777" w:rsidR="00F538A8" w:rsidRPr="00490502"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42E4F97C"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6543D2E0" w14:textId="77777777" w:rsidR="00F538A8"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75FDCA7E" w14:textId="77777777" w:rsidR="00847D98" w:rsidRPr="00490502" w:rsidRDefault="00847D98" w:rsidP="00F538A8">
      <w:pPr>
        <w:pStyle w:val="ListParagraph"/>
        <w:numPr>
          <w:ilvl w:val="0"/>
          <w:numId w:val="4"/>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244E2BED"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65F7E927"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72B87700"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29BA222E"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64BDF6D5"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66B32517"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01A2C9C9"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5D23E31C" w14:textId="5C4C18E2"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FE2476">
        <w:rPr>
          <w:rFonts w:ascii="Times New Roman" w:hAnsi="Times New Roman" w:cs="Times New Roman"/>
          <w:sz w:val="24"/>
          <w:szCs w:val="24"/>
        </w:rPr>
        <w:t xml:space="preserve"> </w:t>
      </w:r>
    </w:p>
    <w:p w14:paraId="44CC80C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7474AB1A"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3AD504B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192305DA"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6FA42B1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Pupils of minority religious faiths</w:t>
      </w:r>
    </w:p>
    <w:p w14:paraId="0816530D"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7CBBAA" w14:textId="77777777" w:rsidR="00F538A8"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r w:rsidR="00FE2476">
        <w:rPr>
          <w:rFonts w:ascii="Times New Roman" w:hAnsi="Times New Roman" w:cs="Times New Roman"/>
          <w:sz w:val="24"/>
          <w:szCs w:val="24"/>
        </w:rPr>
        <w:t>Tusla’s Child Protection Notification System (</w:t>
      </w:r>
      <w:r w:rsidRPr="00490502">
        <w:rPr>
          <w:rFonts w:ascii="Times New Roman" w:hAnsi="Times New Roman" w:cs="Times New Roman"/>
          <w:sz w:val="24"/>
          <w:szCs w:val="24"/>
        </w:rPr>
        <w:t>CPNS</w:t>
      </w:r>
      <w:r w:rsidR="00FE2476">
        <w:rPr>
          <w:rFonts w:ascii="Times New Roman" w:hAnsi="Times New Roman" w:cs="Times New Roman"/>
          <w:sz w:val="24"/>
          <w:szCs w:val="24"/>
        </w:rPr>
        <w:t>)</w:t>
      </w:r>
    </w:p>
    <w:p w14:paraId="5B384D76" w14:textId="77777777" w:rsidR="00847D98" w:rsidRPr="00490502" w:rsidRDefault="00847D98" w:rsidP="00F538A8">
      <w:pPr>
        <w:pStyle w:val="ListParagraph"/>
        <w:numPr>
          <w:ilvl w:val="0"/>
          <w:numId w:val="2"/>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1A008681" w14:textId="77777777" w:rsidR="00F538A8" w:rsidRPr="00490502" w:rsidRDefault="00F538A8" w:rsidP="00F538A8">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2134C627" w14:textId="6E636D9E"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00A27DFE"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4C8391C"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4043DE16"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06ABBB33"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053958C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040F046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4F2811BF"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4F3DA6AD"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r w:rsidR="00847D98">
        <w:rPr>
          <w:rFonts w:ascii="Times New Roman" w:hAnsi="Times New Roman" w:cs="Times New Roman"/>
          <w:sz w:val="24"/>
          <w:szCs w:val="24"/>
        </w:rPr>
        <w:t>, including social media</w:t>
      </w:r>
    </w:p>
    <w:p w14:paraId="0B300FF8"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4DE15DC2"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59D6ABF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1B8F664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6753022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7685E4D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9A8C3B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2A68A1D7" w14:textId="77777777" w:rsidR="00F538A8" w:rsidRPr="00A24146"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Breakfast club </w:t>
      </w:r>
    </w:p>
    <w:p w14:paraId="0B157998"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Homework club/evening study</w:t>
      </w:r>
    </w:p>
    <w:p w14:paraId="51E67071" w14:textId="77777777" w:rsidR="006D0AD2" w:rsidRPr="00F538A8" w:rsidRDefault="006D0AD2" w:rsidP="006D0AD2">
      <w:pPr>
        <w:pStyle w:val="ListParagraph"/>
        <w:spacing w:beforeLines="40" w:before="96"/>
        <w:jc w:val="both"/>
        <w:rPr>
          <w:rFonts w:ascii="Times New Roman" w:hAnsi="Times New Roman" w:cs="Times New Roman"/>
          <w:sz w:val="24"/>
          <w:szCs w:val="24"/>
        </w:rPr>
      </w:pPr>
    </w:p>
    <w:p w14:paraId="1074900C" w14:textId="77777777" w:rsidR="00F538A8" w:rsidRPr="006D0AD2" w:rsidRDefault="00F538A8" w:rsidP="006D0AD2">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62C6CC89"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7FA19C1A"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75EE86B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5AB2B1E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1460F21F"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Risk of child being harmed in the school by volunteer or visitor to the school</w:t>
      </w:r>
    </w:p>
    <w:p w14:paraId="66354FFF" w14:textId="7771263B" w:rsidR="00F538A8"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sidR="00FE2476">
        <w:rPr>
          <w:rFonts w:ascii="Times New Roman" w:hAnsi="Times New Roman" w:cs="Times New Roman"/>
          <w:sz w:val="24"/>
          <w:szCs w:val="24"/>
        </w:rPr>
        <w:t xml:space="preserve"> </w:t>
      </w:r>
    </w:p>
    <w:p w14:paraId="264AE771" w14:textId="77777777" w:rsidR="00643C7E" w:rsidRPr="005914C3" w:rsidRDefault="00643C7E" w:rsidP="005914C3">
      <w:pPr>
        <w:pStyle w:val="ListParagraph"/>
        <w:numPr>
          <w:ilvl w:val="0"/>
          <w:numId w:val="3"/>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w:t>
      </w:r>
      <w:r w:rsidR="005914C3">
        <w:rPr>
          <w:rFonts w:ascii="Times New Roman" w:hAnsi="Times New Roman" w:cs="Times New Roman"/>
          <w:sz w:val="24"/>
          <w:szCs w:val="24"/>
        </w:rPr>
        <w:t>such as an uninvited person accessing the lesson link, students being left unsupervised for long periods of time in breakout rooms</w:t>
      </w:r>
    </w:p>
    <w:p w14:paraId="229DB2EB"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16E5A52F" w14:textId="77777777" w:rsidR="006F2D39" w:rsidRPr="00490502" w:rsidRDefault="006F2D39" w:rsidP="00F538A8">
      <w:pPr>
        <w:pStyle w:val="ListParagraph"/>
        <w:numPr>
          <w:ilvl w:val="0"/>
          <w:numId w:val="3"/>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02FEBE5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01D7CC6C"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4EC9F80B"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353DA04C"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183B61CC"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children with SEN who have particular vulnerabilities</w:t>
      </w:r>
      <w:r w:rsidR="00847D98">
        <w:rPr>
          <w:rFonts w:ascii="Times New Roman" w:hAnsi="Times New Roman" w:cs="Times New Roman"/>
          <w:sz w:val="24"/>
          <w:szCs w:val="24"/>
        </w:rPr>
        <w:t>, including medical vulnerabilities</w:t>
      </w:r>
      <w:r w:rsidRPr="00490502">
        <w:rPr>
          <w:rFonts w:ascii="Times New Roman" w:hAnsi="Times New Roman" w:cs="Times New Roman"/>
          <w:sz w:val="24"/>
          <w:szCs w:val="24"/>
        </w:rPr>
        <w:t xml:space="preserve"> </w:t>
      </w:r>
    </w:p>
    <w:p w14:paraId="39238EF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242FD0D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596B129B"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7BB5A9FC"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sidR="00643C7E">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0347150C"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58FF216F" w14:textId="77777777" w:rsidR="00F538A8" w:rsidRDefault="00F538A8" w:rsidP="00F538A8">
      <w:pPr>
        <w:spacing w:beforeLines="40" w:before="96"/>
        <w:jc w:val="both"/>
        <w:rPr>
          <w:rFonts w:ascii="Times New Roman" w:hAnsi="Times New Roman" w:cs="Times New Roman"/>
          <w:sz w:val="24"/>
          <w:szCs w:val="24"/>
        </w:rPr>
      </w:pPr>
    </w:p>
    <w:p w14:paraId="4EB28262" w14:textId="77777777" w:rsidR="006D0AD2" w:rsidRPr="00490502" w:rsidRDefault="006D0AD2" w:rsidP="00F538A8">
      <w:pPr>
        <w:spacing w:beforeLines="40" w:before="96"/>
        <w:jc w:val="both"/>
        <w:rPr>
          <w:rFonts w:ascii="Times New Roman" w:hAnsi="Times New Roman" w:cs="Times New Roman"/>
          <w:sz w:val="24"/>
          <w:szCs w:val="24"/>
        </w:rPr>
      </w:pPr>
    </w:p>
    <w:p w14:paraId="3140B907"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1B0709B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780BEECB" w14:textId="4AD48B8F"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 xml:space="preserve">Child Protection Procedures for Primary and Post-Primary Schools </w:t>
      </w:r>
      <w:r w:rsidR="00FE2476">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7CD4C89F" w14:textId="63884996"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 xml:space="preserve">Child Protection Procedures for Primary and Post-Primary Schools </w:t>
      </w:r>
      <w:r w:rsidR="00FE2476">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sidR="00643C7E">
        <w:rPr>
          <w:rFonts w:ascii="Times New Roman" w:hAnsi="Times New Roman" w:cs="Times New Roman"/>
          <w:sz w:val="24"/>
          <w:szCs w:val="24"/>
        </w:rPr>
        <w:t>and its Addendum (2019)</w:t>
      </w:r>
    </w:p>
    <w:p w14:paraId="0A2164BD"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E226C9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implements in full the SPHE curriculum</w:t>
      </w:r>
    </w:p>
    <w:p w14:paraId="49ABE29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621FEA75" w14:textId="77777777" w:rsidR="00F538A8" w:rsidRPr="006F2D39"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7D726829" w14:textId="099E331E" w:rsidR="006F2D39" w:rsidRPr="006F2D39" w:rsidRDefault="00951196" w:rsidP="006F2D39">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The school undertakes</w:t>
      </w:r>
      <w:r w:rsidR="00FE2476">
        <w:rPr>
          <w:rFonts w:ascii="Times New Roman" w:hAnsi="Times New Roman" w:cs="Times New Roman"/>
          <w:sz w:val="24"/>
          <w:szCs w:val="24"/>
        </w:rPr>
        <w:t xml:space="preserve"> </w:t>
      </w:r>
      <w:r>
        <w:rPr>
          <w:rFonts w:ascii="Times New Roman" w:hAnsi="Times New Roman" w:cs="Times New Roman"/>
          <w:sz w:val="24"/>
          <w:szCs w:val="24"/>
        </w:rPr>
        <w:t>anti-r</w:t>
      </w:r>
      <w:r w:rsidR="006F2D39" w:rsidRPr="006F2D39">
        <w:rPr>
          <w:rFonts w:ascii="Times New Roman" w:hAnsi="Times New Roman" w:cs="Times New Roman"/>
          <w:sz w:val="24"/>
          <w:szCs w:val="24"/>
        </w:rPr>
        <w:t>acism awar</w:t>
      </w:r>
      <w:r>
        <w:rPr>
          <w:rFonts w:ascii="Times New Roman" w:hAnsi="Times New Roman" w:cs="Times New Roman"/>
          <w:sz w:val="24"/>
          <w:szCs w:val="24"/>
        </w:rPr>
        <w:t>eness initiatives</w:t>
      </w:r>
    </w:p>
    <w:p w14:paraId="2912EF0C"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56696677" w14:textId="151BA9A4"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sidR="00FE2476">
        <w:rPr>
          <w:rFonts w:ascii="Times New Roman" w:hAnsi="Times New Roman" w:cs="Times New Roman"/>
          <w:sz w:val="24"/>
          <w:szCs w:val="24"/>
        </w:rPr>
        <w:t xml:space="preserve"> </w:t>
      </w:r>
    </w:p>
    <w:p w14:paraId="248CCB88" w14:textId="19521C36"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BA0728">
        <w:rPr>
          <w:rFonts w:ascii="Times New Roman" w:hAnsi="Times New Roman" w:cs="Times New Roman"/>
          <w:sz w:val="24"/>
          <w:szCs w:val="24"/>
        </w:rPr>
        <w:t>h</w:t>
      </w:r>
      <w:r w:rsidRPr="00490502">
        <w:rPr>
          <w:rFonts w:ascii="Times New Roman" w:hAnsi="Times New Roman" w:cs="Times New Roman"/>
          <w:sz w:val="24"/>
          <w:szCs w:val="24"/>
        </w:rPr>
        <w:t>ealth and safety policy</w:t>
      </w:r>
      <w:r w:rsidR="00FE2476">
        <w:rPr>
          <w:rFonts w:ascii="Times New Roman" w:hAnsi="Times New Roman" w:cs="Times New Roman"/>
          <w:sz w:val="24"/>
          <w:szCs w:val="24"/>
        </w:rPr>
        <w:t xml:space="preserve"> </w:t>
      </w:r>
    </w:p>
    <w:p w14:paraId="4868F440"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0639F2">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7D6F1EE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2B017416"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71CF46AE"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37D7877C"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627566B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CF1EC3E" w14:textId="77777777" w:rsidR="00F538A8"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7800F317"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577AC120" w14:textId="7E110FE4"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FE2476">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1B4FC790"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5EA7981B"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5E8337DF" w14:textId="77777777" w:rsidR="00F538A8" w:rsidRPr="00E24C79"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6B034DB6"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78C927F0" w14:textId="77777777" w:rsidR="00F538A8" w:rsidRDefault="00F538A8"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580E26E2"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w:t>
      </w:r>
      <w:r w:rsidRPr="00847D98">
        <w:rPr>
          <w:rFonts w:ascii="Times New Roman" w:hAnsi="Times New Roman" w:cs="Times New Roman"/>
          <w:sz w:val="24"/>
          <w:szCs w:val="24"/>
        </w:rPr>
        <w:t>an Acceptable Use Policy in place, to include provision for online teaching and learning remotely</w:t>
      </w:r>
      <w:r w:rsidR="00847D98" w:rsidRPr="00847D98">
        <w:rPr>
          <w:rFonts w:ascii="Times New Roman" w:hAnsi="Times New Roman" w:cs="Times New Roman"/>
          <w:sz w:val="24"/>
          <w:szCs w:val="24"/>
        </w:rPr>
        <w:t>, and has communicated this policy to parents</w:t>
      </w:r>
      <w:r w:rsidRPr="00490502">
        <w:rPr>
          <w:rFonts w:ascii="Times New Roman" w:hAnsi="Times New Roman" w:cs="Times New Roman"/>
          <w:sz w:val="24"/>
          <w:szCs w:val="24"/>
        </w:rPr>
        <w:t xml:space="preserve"> </w:t>
      </w:r>
    </w:p>
    <w:p w14:paraId="31F6A051"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847D98">
        <w:rPr>
          <w:rFonts w:ascii="Times New Roman" w:hAnsi="Times New Roman" w:cs="Times New Roman"/>
          <w:sz w:val="24"/>
          <w:szCs w:val="24"/>
        </w:rPr>
        <w:t xml:space="preserve">The school has in place a policy governing the use of smart phones </w:t>
      </w:r>
      <w:r w:rsidR="001F0AD3">
        <w:rPr>
          <w:rFonts w:ascii="Times New Roman" w:hAnsi="Times New Roman" w:cs="Times New Roman"/>
          <w:sz w:val="24"/>
          <w:szCs w:val="24"/>
        </w:rPr>
        <w:t xml:space="preserve">and tables devices </w:t>
      </w:r>
      <w:r w:rsidRPr="00847D98">
        <w:rPr>
          <w:rFonts w:ascii="Times New Roman" w:hAnsi="Times New Roman" w:cs="Times New Roman"/>
          <w:sz w:val="24"/>
          <w:szCs w:val="24"/>
        </w:rPr>
        <w:t>in the school by pupils as per circular 38/2018</w:t>
      </w:r>
    </w:p>
    <w:p w14:paraId="5D7112B3"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5E73D9C"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233368AF" w14:textId="6F9B9A95"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policy and procedures for</w:t>
      </w:r>
      <w:r w:rsidR="00FE2476">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643C158"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705CF02F"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38772327" w14:textId="3F86309A"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FE2476">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14:paraId="4D8C4E2F"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1AA031B3"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0E9F649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13E2B00D" w14:textId="77777777" w:rsidR="00F538A8" w:rsidRPr="00490502" w:rsidRDefault="00F538A8" w:rsidP="00F538A8">
      <w:pPr>
        <w:spacing w:beforeLines="40" w:before="96"/>
        <w:jc w:val="both"/>
        <w:rPr>
          <w:rFonts w:ascii="Times New Roman" w:hAnsi="Times New Roman" w:cs="Times New Roman"/>
          <w:sz w:val="24"/>
          <w:szCs w:val="24"/>
        </w:rPr>
      </w:pPr>
    </w:p>
    <w:p w14:paraId="7A88A93A" w14:textId="77777777" w:rsidR="00F538A8" w:rsidRPr="002F368E" w:rsidRDefault="00F538A8" w:rsidP="002F368E">
      <w:pPr>
        <w:autoSpaceDE w:val="0"/>
        <w:autoSpaceDN w:val="0"/>
        <w:spacing w:after="0" w:line="240" w:lineRule="auto"/>
        <w:ind w:right="-680"/>
        <w:jc w:val="both"/>
        <w:rPr>
          <w:rFonts w:ascii="Times New Roman" w:hAnsi="Times New Roman" w:cs="Times New Roman"/>
          <w:color w:val="000000"/>
        </w:rPr>
      </w:pPr>
    </w:p>
    <w:sectPr w:rsidR="00F538A8" w:rsidRPr="002F368E" w:rsidSect="002D044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A2E5" w14:textId="77777777" w:rsidR="00D34A52" w:rsidRDefault="00D34A52">
      <w:pPr>
        <w:spacing w:after="0" w:line="240" w:lineRule="auto"/>
      </w:pPr>
      <w:r>
        <w:separator/>
      </w:r>
    </w:p>
  </w:endnote>
  <w:endnote w:type="continuationSeparator" w:id="0">
    <w:p w14:paraId="2374FBEB" w14:textId="77777777" w:rsidR="00D34A52" w:rsidRDefault="00D3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564527"/>
      <w:docPartObj>
        <w:docPartGallery w:val="Page Numbers (Bottom of Page)"/>
        <w:docPartUnique/>
      </w:docPartObj>
    </w:sdtPr>
    <w:sdtEndPr>
      <w:rPr>
        <w:noProof/>
      </w:rPr>
    </w:sdtEndPr>
    <w:sdtContent>
      <w:p w14:paraId="26207C3C" w14:textId="51CCD349" w:rsidR="008613D7" w:rsidRDefault="002F368E" w:rsidP="00AA5480">
        <w:pPr>
          <w:pStyle w:val="Footer"/>
          <w:tabs>
            <w:tab w:val="left" w:pos="1605"/>
          </w:tabs>
        </w:pPr>
        <w:r>
          <w:tab/>
        </w:r>
        <w:r>
          <w:tab/>
        </w:r>
        <w:r>
          <w:tab/>
        </w:r>
        <w:r>
          <w:fldChar w:fldCharType="begin"/>
        </w:r>
        <w:r>
          <w:instrText xml:space="preserve"> PAGE   \* MERGEFORMAT </w:instrText>
        </w:r>
        <w:r>
          <w:fldChar w:fldCharType="separate"/>
        </w:r>
        <w:r w:rsidR="00B050C3">
          <w:rPr>
            <w:noProof/>
          </w:rPr>
          <w:t>2</w:t>
        </w:r>
        <w:r>
          <w:rPr>
            <w:noProof/>
          </w:rPr>
          <w:fldChar w:fldCharType="end"/>
        </w:r>
      </w:p>
    </w:sdtContent>
  </w:sdt>
  <w:p w14:paraId="474AE07D" w14:textId="77777777" w:rsidR="008613D7" w:rsidRDefault="002F368E" w:rsidP="00AA5480">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48F5E" w14:textId="77777777" w:rsidR="00D34A52" w:rsidRDefault="00D34A52">
      <w:pPr>
        <w:spacing w:after="0" w:line="240" w:lineRule="auto"/>
      </w:pPr>
      <w:r>
        <w:separator/>
      </w:r>
    </w:p>
  </w:footnote>
  <w:footnote w:type="continuationSeparator" w:id="0">
    <w:p w14:paraId="7DFFB573" w14:textId="77777777" w:rsidR="00D34A52" w:rsidRDefault="00D34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7D65" w14:textId="4D94779C" w:rsidR="008613D7" w:rsidRPr="00F552C7" w:rsidRDefault="002F368E" w:rsidP="00286248">
    <w:pPr>
      <w:pStyle w:val="Header"/>
      <w:rPr>
        <w:rFonts w:ascii="Times New Roman" w:hAnsi="Times New Roman" w:cs="Times New Roman"/>
        <w:sz w:val="20"/>
        <w:szCs w:val="20"/>
      </w:rPr>
    </w:pPr>
    <w:r>
      <w:tab/>
    </w:r>
    <w:r w:rsidR="00FE2476">
      <w:t xml:space="preserve">                                </w:t>
    </w:r>
  </w:p>
  <w:p w14:paraId="36378AD8" w14:textId="77777777" w:rsidR="008613D7" w:rsidRPr="00BF4D66" w:rsidRDefault="008613D7">
    <w:pPr>
      <w:pStyle w:val="Header"/>
    </w:pPr>
  </w:p>
  <w:p w14:paraId="0BD663AD" w14:textId="77777777" w:rsidR="008613D7" w:rsidRDefault="00861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D42F1"/>
    <w:multiLevelType w:val="hybridMultilevel"/>
    <w:tmpl w:val="D0F60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428241029">
    <w:abstractNumId w:val="7"/>
  </w:num>
  <w:num w:numId="2" w16cid:durableId="1237126951">
    <w:abstractNumId w:val="12"/>
  </w:num>
  <w:num w:numId="3" w16cid:durableId="1988120460">
    <w:abstractNumId w:val="4"/>
  </w:num>
  <w:num w:numId="4" w16cid:durableId="55010862">
    <w:abstractNumId w:val="9"/>
  </w:num>
  <w:num w:numId="5" w16cid:durableId="201138318">
    <w:abstractNumId w:val="8"/>
  </w:num>
  <w:num w:numId="6" w16cid:durableId="1652296527">
    <w:abstractNumId w:val="10"/>
  </w:num>
  <w:num w:numId="7" w16cid:durableId="461650690">
    <w:abstractNumId w:val="3"/>
  </w:num>
  <w:num w:numId="8" w16cid:durableId="267785502">
    <w:abstractNumId w:val="6"/>
  </w:num>
  <w:num w:numId="9" w16cid:durableId="1411654246">
    <w:abstractNumId w:val="11"/>
  </w:num>
  <w:num w:numId="10" w16cid:durableId="1759446904">
    <w:abstractNumId w:val="2"/>
  </w:num>
  <w:num w:numId="11" w16cid:durableId="208809005">
    <w:abstractNumId w:val="0"/>
  </w:num>
  <w:num w:numId="12" w16cid:durableId="1748108627">
    <w:abstractNumId w:val="5"/>
  </w:num>
  <w:num w:numId="13" w16cid:durableId="1561860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1829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C0"/>
    <w:rsid w:val="00004CDC"/>
    <w:rsid w:val="00012D93"/>
    <w:rsid w:val="000313AE"/>
    <w:rsid w:val="000639F2"/>
    <w:rsid w:val="000B409E"/>
    <w:rsid w:val="000C1FCB"/>
    <w:rsid w:val="00133C55"/>
    <w:rsid w:val="00176B1B"/>
    <w:rsid w:val="001C71E8"/>
    <w:rsid w:val="001E6807"/>
    <w:rsid w:val="001F0AD3"/>
    <w:rsid w:val="002663D7"/>
    <w:rsid w:val="00292216"/>
    <w:rsid w:val="00293772"/>
    <w:rsid w:val="002A70BA"/>
    <w:rsid w:val="002D0444"/>
    <w:rsid w:val="002F368E"/>
    <w:rsid w:val="00304B3E"/>
    <w:rsid w:val="003116D9"/>
    <w:rsid w:val="003268F4"/>
    <w:rsid w:val="004C715C"/>
    <w:rsid w:val="004D285C"/>
    <w:rsid w:val="004E7282"/>
    <w:rsid w:val="005914C3"/>
    <w:rsid w:val="005C2100"/>
    <w:rsid w:val="00643C7E"/>
    <w:rsid w:val="006D0AD2"/>
    <w:rsid w:val="006F2D39"/>
    <w:rsid w:val="00727B08"/>
    <w:rsid w:val="0075089C"/>
    <w:rsid w:val="0076603F"/>
    <w:rsid w:val="007A78A0"/>
    <w:rsid w:val="00815F84"/>
    <w:rsid w:val="00847D98"/>
    <w:rsid w:val="0086049C"/>
    <w:rsid w:val="008613D7"/>
    <w:rsid w:val="008B05DA"/>
    <w:rsid w:val="008E15DE"/>
    <w:rsid w:val="008F6C68"/>
    <w:rsid w:val="0091378B"/>
    <w:rsid w:val="00926A23"/>
    <w:rsid w:val="009377C0"/>
    <w:rsid w:val="00951196"/>
    <w:rsid w:val="009715AF"/>
    <w:rsid w:val="00973554"/>
    <w:rsid w:val="009B515D"/>
    <w:rsid w:val="009D17FC"/>
    <w:rsid w:val="00A106CD"/>
    <w:rsid w:val="00A76C60"/>
    <w:rsid w:val="00AB4BC9"/>
    <w:rsid w:val="00B01E95"/>
    <w:rsid w:val="00B050C3"/>
    <w:rsid w:val="00BA0728"/>
    <w:rsid w:val="00BD0408"/>
    <w:rsid w:val="00CB103A"/>
    <w:rsid w:val="00CD0AB7"/>
    <w:rsid w:val="00D07A8C"/>
    <w:rsid w:val="00D34A52"/>
    <w:rsid w:val="00D41A8A"/>
    <w:rsid w:val="00D443C2"/>
    <w:rsid w:val="00D91274"/>
    <w:rsid w:val="00E12B43"/>
    <w:rsid w:val="00E4453F"/>
    <w:rsid w:val="00E57756"/>
    <w:rsid w:val="00E578BA"/>
    <w:rsid w:val="00E63AE9"/>
    <w:rsid w:val="00F538A8"/>
    <w:rsid w:val="00F751D6"/>
    <w:rsid w:val="00FC5E12"/>
    <w:rsid w:val="00FD2983"/>
    <w:rsid w:val="00FE2476"/>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0C9F"/>
  <w15:chartTrackingRefBased/>
  <w15:docId w15:val="{35824FCE-BC42-494F-BAD6-F2183C60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paragraph" w:styleId="BalloonText">
    <w:name w:val="Balloon Text"/>
    <w:basedOn w:val="Normal"/>
    <w:link w:val="BalloonTextChar"/>
    <w:uiPriority w:val="99"/>
    <w:semiHidden/>
    <w:unhideWhenUsed/>
    <w:rsid w:val="00FE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76"/>
    <w:rPr>
      <w:rFonts w:ascii="Segoe UI" w:hAnsi="Segoe UI" w:cs="Segoe UI"/>
      <w:sz w:val="18"/>
      <w:szCs w:val="18"/>
    </w:rPr>
  </w:style>
  <w:style w:type="character" w:styleId="CommentReference">
    <w:name w:val="annotation reference"/>
    <w:basedOn w:val="DefaultParagraphFont"/>
    <w:uiPriority w:val="99"/>
    <w:semiHidden/>
    <w:unhideWhenUsed/>
    <w:rsid w:val="00FE2476"/>
    <w:rPr>
      <w:sz w:val="16"/>
      <w:szCs w:val="16"/>
    </w:rPr>
  </w:style>
  <w:style w:type="paragraph" w:styleId="CommentText">
    <w:name w:val="annotation text"/>
    <w:basedOn w:val="Normal"/>
    <w:link w:val="CommentTextChar"/>
    <w:uiPriority w:val="99"/>
    <w:semiHidden/>
    <w:unhideWhenUsed/>
    <w:rsid w:val="00FE2476"/>
    <w:pPr>
      <w:spacing w:line="240" w:lineRule="auto"/>
    </w:pPr>
    <w:rPr>
      <w:sz w:val="20"/>
      <w:szCs w:val="20"/>
    </w:rPr>
  </w:style>
  <w:style w:type="character" w:customStyle="1" w:styleId="CommentTextChar">
    <w:name w:val="Comment Text Char"/>
    <w:basedOn w:val="DefaultParagraphFont"/>
    <w:link w:val="CommentText"/>
    <w:uiPriority w:val="99"/>
    <w:semiHidden/>
    <w:rsid w:val="00FE2476"/>
    <w:rPr>
      <w:sz w:val="20"/>
      <w:szCs w:val="20"/>
    </w:rPr>
  </w:style>
  <w:style w:type="paragraph" w:styleId="CommentSubject">
    <w:name w:val="annotation subject"/>
    <w:basedOn w:val="CommentText"/>
    <w:next w:val="CommentText"/>
    <w:link w:val="CommentSubjectChar"/>
    <w:uiPriority w:val="99"/>
    <w:semiHidden/>
    <w:unhideWhenUsed/>
    <w:rsid w:val="00FE2476"/>
    <w:rPr>
      <w:b/>
      <w:bCs/>
    </w:rPr>
  </w:style>
  <w:style w:type="character" w:customStyle="1" w:styleId="CommentSubjectChar">
    <w:name w:val="Comment Subject Char"/>
    <w:basedOn w:val="CommentTextChar"/>
    <w:link w:val="CommentSubject"/>
    <w:uiPriority w:val="99"/>
    <w:semiHidden/>
    <w:rsid w:val="00FE2476"/>
    <w:rPr>
      <w:b/>
      <w:bCs/>
      <w:sz w:val="20"/>
      <w:szCs w:val="20"/>
    </w:rPr>
  </w:style>
  <w:style w:type="table" w:customStyle="1" w:styleId="TableGrid1">
    <w:name w:val="Table Grid1"/>
    <w:basedOn w:val="TableNormal"/>
    <w:next w:val="TableGrid"/>
    <w:uiPriority w:val="39"/>
    <w:rsid w:val="003268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sla.ie/uploads/content/4214-TUSLA_Guidance_on_Developing_a_CSS_L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collection/12bee3-child-protection-procedures-in-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sets.gov.ie/25819/c9744b64dfd6447985eeffa5c0d71bbb.pdf" TargetMode="External"/><Relationship Id="rId4" Type="http://schemas.openxmlformats.org/officeDocument/2006/relationships/settings" Target="settings.xml"/><Relationship Id="rId9" Type="http://schemas.openxmlformats.org/officeDocument/2006/relationships/hyperlink" Target="https://assets.gov.ie/25844/b90aafa55804462f84d05f87f0ca2bf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1028-4AF0-4D31-ACD2-3F1412BA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 O'Riordan</cp:lastModifiedBy>
  <cp:revision>2</cp:revision>
  <dcterms:created xsi:type="dcterms:W3CDTF">2023-09-12T08:30:00Z</dcterms:created>
  <dcterms:modified xsi:type="dcterms:W3CDTF">2024-09-16T10:38:00Z</dcterms:modified>
</cp:coreProperties>
</file>